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backend development and AI technologies. Proficient in Python and TypeScript, I excel in building scalable applications using cloud platforms like AWS and Azure. Committed to delivering high-quality code and exploring innovative solutions in the GenAI space.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Firebase,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Node.js, Express.js, FastAPI, LangChain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PyTest, Jest, Cypress, Grafana,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RabbitMQ, Kafka, OpenAPI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efficiency and scalability in product releases while collaborating with cross-functional teams to enhance overall product quality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processes, which improved performance in delivering features, effectively supporting AI-driven applications while maintaining system reliability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comprehensive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benchmarks for code quality and functionality, and proactively maintained code integrity throughout the development lifecycle, engaging in peer-review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interactions between services while enhancing system resilience against downtime and failures, ensuring maximum uptime for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workflow and minimizing manual intervention, thus enabling rapid iteration cycles and continuous integration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improving data exchange rates between the user interface and server, while performing regular optimizations to ensure minimal latency in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supporting AI feature development, transforming user requirements into AI tasks, with a focus on increasing operational efficiency and overall user satisfaction with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teams, engaging in brainstorming sessions to translate business requirements into actionable development tasks, fostering a proactive environment for innovation and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 pipelines for ingestion and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real-time processing capabilities, which significantly improved the system’s responsiveness to user interactions and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clear metrics around feature usage and stability, enhancing decision-making through data-driven insights gathered from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existing products, advocating for the use of innovative AI technologies, which increased the competitive advantage and market relevance of software solutions offered by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methodologies within the team, promoting flexible project management and swift adaptation to changes, ultimately fostering a culture of responsiveness and accountability among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and process guidelines, structuring clear workflows and setting expectations for team operations, thereby enhancing operational clarity while ensuring consistency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team meetings, sharing knowledge on emerging best practices and technology trends, which cultivated a collaborative and learning-focused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adapting and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analyzing existing workflows and offering recommendations to enhance productivity and reduce turnaround times across system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high-quality, scalable production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system design fundamentals to ensure maintainable architecture and facilitate seamless integration across platforms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 across varying environments, enhancing scalability and reliability while minimizing manual configuration efforts for setup and maintenance of services for Google's consumer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unit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ensuring continuous delivery of stable releases while collaborating with team members on best coding practices and error reduction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microservices and backend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Run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streamlining operations and reducing deployment time for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documented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facilitate interactions between frontend applications and backend services, ensuring thorough testing was performed to achieve optimal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transition to an Agile development methodology within the engineering team, integrating weekly sprint planning and retrospective sessions, which improved team productivity and collaboration on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on application performance, iteratively refining systems based on analytical insights and user experiences, resulting in enhanced functionalities aligned with market demands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improving system observability by integrating monitoring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understanding of application performance and allowing for informed decisions on system optimizations and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Key in establishing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read and write operations to support high-traffic scenarios while maintaining reliability and user performance expectations for Google's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and more reliable rollouts of new features and enhancements across various platforms while minimizing system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optimize mobile application interfaces, conducting iterative tests and gathering user feedback to ensure applications met consumer expectations, increasing satisfaction and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open-source development projects, contributing code and technical insights, enhancing personal skills and aiding the community through knowledge sharing and collaborative coding efforts focused on software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