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11 years of experience in software development, specializing in web and mobile applications. Proven track record in sales engineering within B2B environments, particularly in the crypto and blockchain space. Expertise in guiding clients through technical processes involving advanced infrastructure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Go, JavaScript, Java, C#,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Express, Spring Boot,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Azure, Kubernetes, Docker, Terraform, Ansible,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Cassandra, Redis,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CI/CD, Jenkins, CircleCI, Slack, Notion,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technical discussions with customers to validate infrastructure feasibility, ensuring alignment with their project requirements while leveraging advanced knowledge in web3 stack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blockchain deployment projects, facilitating clear communication between technical teams and clients using agile methodologies to maintain project flow and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onboarding playbooks and technical documentation that improved client transition to production environments, enhancing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optimizing integration tasks to customize blockchain configurations based on specific client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engineering, and sales, to identify and address customer pain points, fostering a smoother implementation cycle for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pre-sales technical validations, analyzing customer requirements and demonstrating how our infrastructure solutions can address their unique challenges in the crypto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product capabilities by providing customer feedback to engineering teams, emphasizing the necessity of user-driven design in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workshops and seminars for customers, sharing knowledge on blockchain trends, best practices, and the potential of our innovative solutions to drive their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knowledge-sharing sessions within the organization, enhancing the team's skills and ensuring awareness of evolving technologies and industry shifts.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Forged long-term partnerships with diverse clients, providing reliable technical guidance throughout their blockchain journey, resulting in high levels of customer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integration solutions for clients using various APIs, ensuring that their unique use cases were effectively addressed with our platform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customer deployments post-launch, ensuring optimal performance and quick issue resolution to foster a lasting relationship with clients and maintain high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 uncover trends and identify areas for process improvement, presenting findings to stakeholders for actionable decisions to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strong systems-thinking approach to solve complex problems, ensuring seamless project execution and alignment with corporate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testing processes to validate technical solutions before client delivery, guaranteeing that implementations meet rigorous technical standards and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solutions that enhanced operational workflows, contributing to the efficiency of engineering teams by employing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a collaborative environment to enhance software quality and tackle challenges proactively, benefiting the team through shared knowledge and mentorship.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applications, applying user experience principles to ensure high engagement and satisfaction while leveraging the latest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and clarify project objectives, ensuring alignment between technical and business goals while managing resources effectively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managing version control, ensuring that code changes are tracked, and facilitating successful cooperation among team members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complex database interactions and optimized data retrieval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efficient handling and storage of customer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code standards and documentation throughout the software development lifecycle, contributing to a robust knowledge base for current and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directly with clients to gather requirements, translating business needs into technical specifications while ensuring solutions align with client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enhancing deployment efficiency for various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diagnosed production environment issues swiftly, employing root cause analysis techniques to identify solutions and mitigate future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presentations to stakeholders, illustrating software capabilities and improvements that drive business value while nurturing client relationships and driving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technical skills, project methodologies, and fostering an atmosphere of continuous development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