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Solutions Engineer with 11 years of software development experience, specializing in web and mobile applications. Proficient in HTML, JavaScript, SQL, and customer engagement within the SAAS ecosystem. Proven ability to lead product demonstrations, perform deployments, and collaborate effectively with cross-functional teams to meet customer needs and enhance product offerings.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JavaScript, SQL, Python, Java, C#,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Express.js, Node.js, Django,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Kubernetes, Jenkins, AWS,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 Tech Ecosystem:</w:t>
      </w:r>
      <w:r w:rsidRPr="009C6822">
        <w:rPr>
          <w:rFonts w:ascii="Roboto Light" w:eastAsia="Roboto Light" w:hAnsi="Roboto Light" w:cs="Roboto Light"/>
          <w:sz w:val="20"/>
          <w:szCs w:val="20"/>
        </w:rPr>
        <w:t xml:space="preserve"> SSP, DSP, Ad Exchanges, Cookies Management, Data Privacy Regulations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pre-sales conversations, engaging directly with clients to understand their needs and tailor product demonstrations that showcase the functionality and capabilities of our software solutions, facilitating successful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post-sales deployments, customizing installations to meet specific customer requirements while ensuring optimal system configuration and integration with existing infrastructures and workflows across various ad tech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analyze customer data, troubleshoot technical issues, and deliver actionable insights, enhancing data-driven storytelling and improving customer satisfaction throughout the deployment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relay customer feedback, feature requests, and performance metrics, helping shape product development and ensure alignment with market requirements and evolving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 interactions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client-side 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end-user experience by addressing and resolving common issues faced during software usage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stakeholders within the ad tech ecosystem including Publishers, DSPs, SSPs, and Ad Exchanges, ensuring seamless communication and effective resolution of technical inquiries for improved client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training materials for customers and internal teams, ensuring effective onboarding and knowledge transfer while maintaining high standards of information quality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to align technical solutions with marketing strategies, enhancing the product's value proposition and facilitating greater customer engagement through tailored software demonstrations.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product support to customers, using a combination of technical expertise and strong communication skills to address inquiries and resolve issues, ensuring high levels of client retention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evolving technologies in web and mobile development, continuously learning and implementing new tools to enhance operational efficiency and provide innovative solutions to customer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attending industry conferences, seminars, and training sessions focused on ad technology trends and emerging software solutions, reinforcing expertise and industry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teams to identify upsell and cross-sell opportunities based on client needs and product capabilities, contributing to revenue growth while maintaining customer satisfaction and product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prioritized multiple deployment projects simultaneously, ensuring timely execution while maintaining adherence to customer specifications and high-quality delivery standards in all aspects of service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analytical skills to define customer requirements and translate them into technical specifications that guide the development of customized software solutions tailored to specific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updated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measures to ensure solutions not only meet customer needs but also adhere to industry standards and legal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in accordance with industry best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experiences that engage end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software engineers, product managers, and UX designers to translate user stories into technical specifications, ensuring seamless execution of development sprints and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deployment efforts of internal tools and customer-facing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reliability, and security of web applications delivered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sessions utilizing browser developer tools, identifying performance bottlenecks and rectifying code issues that detracted from the application's overall efficacy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code reviews and implemented best practices across the development team to improve code quality and foster a culture of continuous improvement while advocating for the adoption of modern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and maintained documentation for developed systems, enabling clear communications of functionalities and workflows to both technical staff and non-technical stakeholders to minimize misunderstandings and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recurring agile methodologies, participating in sprint planning, stand-ups, and retrospectives that foster collaboration and accountability within the development team, ultimately leading to improved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and querying large datasets, optimizing database performance, and ensuring data integrity, thereby enabling better decision-making processes supported by accurate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enhance application functionalities, ensuring that robust and scalable solutions were delivered in line with client requirements and evolving technological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coding practices, troubleshooting techniques, and professional development opportunities that encouraged their growth and integration into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product performance metrics to inform ongoing development processes, ensuring that end-user needs were consistently addressed, resulting in heightened user satisfaction and product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all web applications complied with best practices regarding data privacy and security measures, effectively safeguarding user information from potential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