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Solutions Engineer with 11 years of experience in software development, focusing on systems integration, troubleshooting, and collaborative environments. Proficient in hardware and software implementation, ensuring high-quality solutions for enterprise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Network Security, Routing Protocols, Firewall Configuration, OSI Model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Installation &amp; Configuration: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KVM, Video Devices, Audio Devices, Windows Server, Dell Servers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Activu Software, Database Configuration, Configuration Management, System Troubleshooting, Software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Audio-Visual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AV Systems, Large-scale Video Walls, Component Testing, Interactive Displays, System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Documentation, Customer Support, Team Collaboration, Requirement Analysis, Project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system integration services for large-scale installation projects, ensuring seamless connectivity and functionality with various systems and technologies to meet customer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remote system and network integration efforts, testing configurations in-house before on-site installations to guarantee operational readiness and effectiveness of complex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Installed and configured various hardware components,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switches,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switches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video/audio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efficient interactive data wall applications tailored to specific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support teams to address client issues, ensuring a timely resolution by diagnosing hardware and software issues using advanced troubleshooting skills and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several instances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software, defining rights and permissions, establishing database settings, and integrating different video sources to optimize system performance based on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diagnostics checks and troubleshooting for integrated systems on-site and remotely, utilising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identify and rectify software/OS bugs for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Assumed responsibilities akin to an Audio-Visual Technician, leading the setup and integration of complex AV systems while adhering to industry standards and customer specifications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expanded technical proficiency by keeping abreast of current technology trends, ensuring adoption of best practices within system integration and software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reported cases from users and partners efficiently, focusing on providing timely updates to Activu Customer Support, thereby enhancing overall customer satisfaction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assessed integration and system requirements, translating technical specifications into actionable project plans to ensure successful implementation and stakeholder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exceptional communication skills, articulating complex technical concepts to both technical and non-technical audiences, thus facilitating smoother project delivery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knowledge enhancement by participating in training sessions and workshops, fostering a more robust understanding of new technologies and competitive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multiple concurrent integration projects simultaneously, illustrating strong organizational and multitasking abilities in a fast-paced environment while maintaining attention to detail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including engineering and product management, to align technology solutions with business goals, ensuring a unified approach to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strategic thinking and problem-solving skills to optimize interfacing systems, tracking integration progress, and adjusting plans as necessary to meet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Installed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networks while ensuring robust security protocols were in place to protect sensitive information in high-stakes environments, including enterprise and government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develop and troubleshoot comprehensive software solutions across various platforms, enhancing user experiences and ensuring compatibility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procedures for cloud and on-premises applications, automating tasks with scripts to streamline operations and improve efficiency during installation processes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problem-solving techniques to identify root causes of software failures, enabling the development of effective solutions that enhanced overall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processes with stakeholders to gather system requirements, converting them into technical specifications while providing insights into feasibility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and system architecture discussions,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topologies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impact on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up with industry best practices by participating in training initiatives, continuously developing a wide range of technical skills relevant to software engineering and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user guides and technical documentation to facilitate client understanding of system capabilities, thus enhancing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component and interface-level testing to ensure interoperability of systems, addressing any integration issues before product launch to guarantee client readiness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networking and systems integration best practices, fostering a collaborative team environment that promoted knowledge sharing and continuous improvement of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reduce regression issues and improve deployment cycles, thereby enhancing software quality and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engineering drawings to assess system implementation conditions, providing recommendations to improve installation processes and reduce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