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Consultant with 11 years in software development, focusing on web and mobile applications. Proficient in activating and analyzing first-party customer data to optimize marketing strategies, enhance user engagement, and drive ROI. Possesses a strong background in digital marketing, team collaboration, and technologies relevant to MarTech.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R, HTML, CSS, TypeScript,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Google Data Studio, Tableau, Looker, Adobe Analytics, mParticle, Salesforce, AgilOne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Lytics, Segment Personas, Zeta Global, Blueshift, Simon Data, Google Ads, Facebook Ads, Email Marketing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Express, Ruby on Rails,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RESTful APIs, GraphQL, Zapier, Webhooks, Marketing API Integrations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GitHub, Slack, Trello, Confluence,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day-to-day client engagements, working closely with cross-functional teams to assess client needs and translate them into strategic marketing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first-party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customer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personalized marketing strategies to enhance client brand engagement, utilizing data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targeting and optimize campaign effectiveness across digital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implemented visualizations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complex data sets for clients, enabling easier decision-making regarding customer strategies and marketing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elicit and clarify business objectives, understanding their unique requirements to drive the application of data-driven marketing solutions tailored for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Boolean logic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audiences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first-party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these into multiple marketing channels, which drove significant improvements in overall campaign performance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integrate data strategies into technical environments, ensuring seamless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customer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overall digital marketing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continuous adaptation of client strategies by analyzing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metrics, facilitating improvements and demonstrating clear ROI on spending across digital advertising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in the optimization of client workflows,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engagement, nurture customer relationships, and enhance retention through personalized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improvements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reporting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delivering insights on marketing initiatives and proposing data-driven enhancements to maximize engagement with their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that clarified strategies from engagements and included visual summaries that supported Actable's future scalability and intra-team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curiosity among team members by actively promoting innovative solutions and encouraging collaboration while navigating the fast-paced nature of an early-stage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clients and internal teams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comprehended the benefits of utilizing first-party data and the technologies available to support their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from diverse backgrounds including marketing, engineering, and analytics, ensuring cohesive strategies and alignment with client business objectives through well-structured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straightforward and complex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technology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data management practices and better alignment with overall client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business needs by mastering new technologies and methodologies, reinforcing the commitment to continuous improvement and establishing productive relationships with multiple internal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to drive improvements in digital marketing initiatives across various platforms, reinforcing strategies that utilized analytics-driven insights to enhance customer journeys and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optimal coding practices, participating in creating user interfaces for web and mobile applications that improved overall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implement solutions aimed at enriching customer data, using advanced algorithms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convert data into actionable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every new feature development ensuring comprehensive understanding for future reference; utilized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effectively with clients to understand their business requirements,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cross-channel marketing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visibility and integrating them into cohesive advertising and engagement strategies that met their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emphasis on user experience through collaborative design, leading team discussions that explored new features, which improved understanding of user needs in relation to marketing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time management strategies to juggle multiple client projects, ensuring all deadlines were met while maintaining high standards in software development and client relations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fostering knowledge sharing and team collaboration that ultimately improved overall code quality and creativity in problem-solving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Fueled innovation by spearheading new projects that incorporated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improved customer experience and satisfaction through tailored programming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marketing campaigns and technologies through direct integration and enhancements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platforms to maximize marketing ROI and efficiency across all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software best practices through knowledge sharing across teams, providing mentorship to junior engineers in the nuances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optimal marketing technology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analyses of customer data performance, leading to actionable insights for marketing strategies that were communicated clearly to both technical and non-technical stakeholders in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