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development professional with over 11 years of experience focused on architecting innovative enterprise SaaS solutions, with expertise in AI, cloud platforms, and user experience enhancements, driving business value.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C++, JavaScript, Go,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Django, Flask, React,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IBM Cloud, Oracle Cloud, Heroku, DigitalOcean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GitLab CI, CircleCI,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Elasticsearch, Oracle Database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Apache Kafka, Pandas, NumPy, SQL, ETL Tools, Data Lakes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architecture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SaaS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collaborating closely with customers to gather and translate business requirements into actionable architectural blueprints, reflecting both functional and technical needs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discovery workshops that assessed customer objectives and constraints, ensuring that all stakeholder input was meticulously documented and considered in the design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AI solutions for consumer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solution documentation and architectural artifacts, supporting a user-centric design process while creating user journey maps that streamlined interactions between the application and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implementation of complex solutions by maintaining close communication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alignment with original designs and project timelines, enhancing efficiency throughout.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validation activities, leading performance testing and user acceptance testing to ascertain that the final products met or exceeded both business and technical requirements, ensuring a high level of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the go-to technical leader throughout the project life cycle, providing guidance on architectural decisions, while also navigating challenging technical queries from non-technical teams, fostering effective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documented repeatable solution delivery processes, contributing to continuous improvement initiatives that enhanced project quality and stakeholder engagement, increasing overall project success rates significantly.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enduring relationships with customers by acting as a trusted advisor, leading conversations around solution scope and timelines that cultivated expectations and ultimately contributed to customer satisfaction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 designers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ensuring that usability was seamlessly integrated into designs, resulting in enhanced user engagement and improved customer experience across all solution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mitigated potential technical risks during solution design and delivery, fostering a proactive approach to problem-solving that safeguarded scaling potential and future-proofing the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regular updates to project stakeholders regarding milestones, deliverables, and dependencies,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escalate issues in a timely manner and ensure transparency across teams involved. 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closely with sales and customer success teams to accelerate product adoption and drive meaningful business outcomes for customers, demonstrating the impact of our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both customers and internal teams, ensuring each group had a thorough understanding of the delivered solutions to promote effective use and long-term success with our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critical feedback to product and engineering teams based on user insights gathered during project lifecycles, influencing enhancements and prioritizing features on the product roadmap to better serve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innovation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collaboration within the team by leading brainstorming sessions that encouraged team members to share ideas and work together towards elevating the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across devices while maintaining high performance and reliability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cross-functional teams to deliver complex software solutions that addressed business challenges, leveraging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strong communication skills to enhance project outcomes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testing processes that included unit, integration, and system testing,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quality of software before deployment into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encourage best practices and foster a culture of learning within the team, contributing to continuous improvement in code quality and software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RESTful APIs to facilitate smooth data interchange between multiple systems and third-party applications, enhancing the interconnectivity and functionality of different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into the development process by automating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reduced time to market for new features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software development principles and practices, providing valuable insights and fostering a collaborative work environment conducive to skill development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design teams to improve user interfaces based on user feedback, ensuring that products not only met requirements but were intuitive and user-friendly to the target demographic.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technical documentation that detailed implementation, maintenance, and troubleshooting procedures, ensuring easy onboarding for new team members and supporting information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workflows by introducing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that improved productivity and encouraged team members to effectively prioritize tasks and deliver value incrementally.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project scope evaluations by providing technical insights regarding the capabilities of the current systems and potential architectural improvements needed for future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new features as part of product enhancements based on user feedback and competitive analysis, showcasing an ability to respond dynamically to market trends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