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Solution Architect</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Solution Architect with 11 years of robust software development expertise specializing in web and mobile applications. Proven track record in SaaS, Field Service Management, and agile methodologies, adept at transforming complex business requirements into user-centric solutions. Strong communicator with collaborative skills and a focus on delivering impactful results.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Python, Java, SQL, TypeScript, C#,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Node.js, Angular, Express, Spring Boot, Django, Flask, jQuery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PostgreSQL, MongoDB, Microsoft SQL Server, Oracle DB, SQLite,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Tools:</w:t>
      </w:r>
      <w:r w:rsidRPr="009C6822">
        <w:rPr>
          <w:rFonts w:ascii="Roboto Light" w:eastAsia="Roboto Light" w:hAnsi="Roboto Light" w:cs="Roboto Light"/>
          <w:sz w:val="20"/>
          <w:szCs w:val="20"/>
        </w:rPr>
        <w:t xml:space="preserve"> Docker, Kubernetes, JIRA, Confluence, Git, CI/CD,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Integration &amp; Workflows:</w:t>
      </w:r>
      <w:r w:rsidRPr="009C6822">
        <w:rPr>
          <w:rFonts w:ascii="Roboto Light" w:eastAsia="Roboto Light" w:hAnsi="Roboto Light" w:cs="Roboto Light"/>
          <w:sz w:val="20"/>
          <w:szCs w:val="20"/>
        </w:rPr>
        <w:t xml:space="preserve"> Zapier, MuleSoft, Apache Kafka, REST APIs, GraphQL, SOAP</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Solution Architect</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Partnered with lead solution architects to gather and analyze business and technical requirements, ensuring comprehensive understanding and well-defined solution scopes to align with client expectations and project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workshops and facilitated design sessions, effectively engaging stakeholders and capturing their input to build customer-centric solutions that address real-world challenges faced by Deskless Workers.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including product management, development, and deployment, enhancing communication channels and sharing insights for streamlined solution design and implementation.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detailed technical documentation, including low-level design specifications that serve as a reference point for development teams and stakeholders throughout the project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various software features, configured settings, and customized solutions to meet client requirements while adhering to industry best practices for deployment and integration.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troubleshot complex technical issues, developing innovative solutions for post-implementation support and ensuring ongoing customer satisfaction with deployed applications and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refining Zinier’s product roadmap by leveraging insights gained from client interactions and technical challenges, advocating for enhancements that enhance functionality and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agile methodologies, participating actively in sprint planning, daily stand-ups, and retrospective meetings, fostering a culture of continuous improvement and collaboration across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track project progress, document requirements, and maintain clear communication, facilitating transparency and accountability throughout the solution development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members of the technical team, providing guidance on best practices in solution architecture and fostering an environment of knowledge sharing and professional growth.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Assessed client feedback and conducted usability studies to identify areas for improvement, markedly enhancing the overall customer experience and satisfaction with the solutions provided.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implementation efforts of new features, ensuring their alignment with business goals and client needs while continually optimizing performance and user engagement in the field service context.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strategic planning sessions with leadership teams, discussing vision and goals related to industry trends impacting Deskless Workers and how technology can play a pivotal role.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industry research to stay abreast of emerging technologies and trends in SaaS and Field Service Management, integrating findings into innovative solution development and design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change management processes, ensuring user adoption and minimizing resistance to new technologies while effectively communicating the benefits of the implemented solutions and system changes.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web applications while employing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significantly improving team productivity and software delivery timelines in a fast-paced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RESTful APIs for public-facing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seamless integration between front-end and back-end systems, enhancing application performance and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UI/UX designers to refine user interfaces, ensuring they meet both functional and aesthetic requirements, which resulted in user-friendly applications with high engagement rates.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reviews and architectural discussions, providing constructive feedback to team members that fostered best practices in coding standards and architectural integrity for production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frameworks to enhance software quality, using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driving down defect rates and improving overall reliability of applications developed.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technical documentation for all systems, facilitating knowledge transfer and ensuring compliance with regulatory requirements for software development within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containerization and orchestration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application deployment processes, improving scalability and maintainability of deployed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relational and non-relational databases, conducting performance tuning and optimization to ensure high availability and responsiveness of applications under heavy workloads.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directly with clients to gather requirements and deliver customized solutions, enhancing relationships and improving customer retention through targeted communication and effective project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training materials and conducted workshops for clients, empowering them to utilize new software features efficiently and to understand the advantages of technology enhancements, thereby enhancing user adoption.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user feedback and performance data to iterate and enhance product offerings, ensuring the software meets evolving customer needs and industry standards, thereby increasing competitive advantage.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Partnered with senior analysts to conduct market research and identify emerging technology trends, providing valuable input for product strategy and innovation conversations.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