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Solution Architect with over 11 years in software development, specializing in web and mobile applications. Strong expertise in technical consulting and customer engagement to drive successful solution adoption and implementation. Proven track record in managing complex projects and collaborating with cross-functional teams to achieve business objectives while leveraging cutting-edge networking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Node.js, Express.js, React, Angular,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Network Automation, Network Monitoring, Network Security, NetDevOps, Infrastructure as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Services, GraphQL, Webhooks, JSON, XML, Microservices, SOAP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 engagement initiatives to guide clients in successful adoption of IP Fabric's solutions, ensuring alignment with customer business objectives and maximizing value realization through tailored strategies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Customer Success Managers to understand and refine customer requirements, translating technical specifications into actionable plans that facilitated smooth project execution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for clients on the use of IP Fabric solutions, empowering them to fully leverage the platform's capabilities and foster long-term engagement through ongoing support and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Statements of Work (SOWs) that outlined project scope, deliverables, deadlines, and allocated resources, ensuring clarity and agreement between IP Fabric and clients for every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post-sales projects concurrently, utilizing strong project management skills to track progress, assess risks, and implement mitigation strategies that ensured timely and successful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provided foundational support for the IP Fabric platform within customer environments, gaining critical insights into deployment methods, administrative requirements, and platform limitations to optimize solution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Scoped, designed, and oversaw the implementation of targeted solutions by collaborating with clients and internal teams, enhancing IP Fabric’s core offering while aligning with specific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coordination between product management, marketing, and engineering to communicate feedback from the field that shaped the product roadmap and future enhancements for IP Fabric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clients and internal engineering teams to ensure smooth integration of IP Fabric’s platform into broader customer solutions, elevating customer satisfaction through streamlined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nurtured customer champions within client organizations to promote long-term engagement and advocacy for IP Fabric's solutions, fostering strong relationships that contributed to upselling opportunities and renewals.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complex software development initiatives, implementing detailed project scoping and creation of Statements of Work to define objectives and deliverables in alignment with client requirements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technical teams to integrate Google’s cloud services into existing infrastructures, ensuring robust configurations and effective solution delivery across various customer environments for enhanced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prototyped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efficient applications that met diverse business challenges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exhaustive testing and debugging processes to ensure software quality, leveraging automated testing tools and methodologies to uphold high standards and client trust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for end-users, enhancing understanding and engagement with Google technology solutions, while addressing user feedback to inform continuous product enhancements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focused on enhancing user experience through responsive web design principles and accessibility guidelines, ensuring applications aligned with industry standards and customer expectations for seamless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develop viable suggestions for future enhancements based on customer feedback, delivering insights during retrospectives and sprint planning sessions to influence product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communication effectively, keeping all parties informed about project status, deliverables, and timelines, fostering collaborative relationships that contributed to a positive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deliver software solutions iteratively while adapting to evolving project requirements and client needs, which structured workflows for improved efficiencies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coding and project management, resulting in skill development and improved teamwork dynamics within the development group.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