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in software development, specializing in web and mobile applications. Expertise in data analytics, business intelligence tools, and developing predictive models. Proven ability to collaborate and provide data-driven insights.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Oracle, SQL Server, MySQL, MongoDB, PostgreSQL, SQLite,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ETL Tools:</w:t>
      </w:r>
      <w:r w:rsidRPr="009C6822">
        <w:rPr>
          <w:rFonts w:ascii="Roboto Light" w:eastAsia="Roboto Light" w:hAnsi="Roboto Light" w:cs="Roboto Light"/>
          <w:sz w:val="20"/>
          <w:szCs w:val="20"/>
        </w:rPr>
        <w:t xml:space="preserve"> SSIS, Informatica, Talend, Apache NiFi, Pentaho Data Integration, AWS Glue, Apache Airflow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Business Intelligence Tools:</w:t>
      </w:r>
      <w:r w:rsidRPr="009C6822">
        <w:rPr>
          <w:rFonts w:ascii="Roboto Light" w:eastAsia="Roboto Light" w:hAnsi="Roboto Light" w:cs="Roboto Light"/>
          <w:sz w:val="20"/>
          <w:szCs w:val="20"/>
        </w:rPr>
        <w:t xml:space="preserve"> Power BI, Qlik, SAP Business Objects, Tableau, Looker, Domo, Metabase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Scripting &amp; Programming Languages:</w:t>
      </w:r>
      <w:r w:rsidRPr="009C6822">
        <w:rPr>
          <w:rFonts w:ascii="Roboto Light" w:eastAsia="Roboto Light" w:hAnsi="Roboto Light" w:cs="Roboto Light"/>
          <w:sz w:val="20"/>
          <w:szCs w:val="20"/>
        </w:rPr>
        <w:t xml:space="preserve"> PowerShell, Python, R, JavaScript, Java, C#, Ruby,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Modeling:</w:t>
      </w:r>
      <w:r w:rsidRPr="009C6822">
        <w:rPr>
          <w:rFonts w:ascii="Roboto Light" w:eastAsia="Roboto Light" w:hAnsi="Roboto Light" w:cs="Roboto Light"/>
          <w:sz w:val="20"/>
          <w:szCs w:val="20"/>
        </w:rPr>
        <w:t xml:space="preserve"> Data Mining, Predictive Modeling, Machine Learning, Statistical Analysis, ETL Processes, Data Warehousing, Data Visualization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predictive models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statistical techniques, enhancing decision-making support for business leaders across various departments at iVision, ensuring alignment with organizational objectives and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interactive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presenting key performance indicators that allowed stakeholders at iVision to identify trends in real-time and make data-driven decisions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analyze data integrity issues and implement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complex queries and data retrieval, improving reporting efficiency and accuracy throughout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ETL processes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Informatica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data extraction, transformation, and loading from multiple sources, thus ensuring timely and reliable data availability for analysis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clean and standardize large data sets,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to prepare data for modeling and analysis, improving the accuracy of predictive insights provided to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analyses of historical data to formulate new strategies for business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mining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enhancing operational efficiency and improving service delivery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mentor for junior developers, offering guidance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environment of continuous learning and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reports generated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SAP Business Objects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systems, ensuring seamless access to critical business information and boosting usability for end users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evaluated performance of analytical models,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testing and validation, and providing actionable recommendations based on outcomes to enhance future project deliveries.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documentation for data workflows and reports produced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knowledge sharing and ensuring compliance with regulatory requirements concerning data handling and reporting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working collaboratively with product owners and developers to refine user stories and ensure timely delivery of analytics features compliant with business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machine learning algorithms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techniques allowing for predictive analytics, resulting in more proactive decision-making processes and improved insights into business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QA and validation of dashboard functionalities ensuring all results were accurate, functional, and aligned with organizational data needs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workflow scheduling and management of data pipelines, significantly enhancing operational efficiency for ETL processes in data analytics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requirements and created functional specifications, translating business needs into technical designs completed through collaboration with technical teams and ensuring product success throughout implementation.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applications handling complex datasets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integrating business intelligence capabilities into scalable solutions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engineers to design data pipelines ensuring efficient data flow and retrieval,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Dataflow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query execution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for numerous analytical models, providing comprehensive insights into methodologies and code processes for future reference by team members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to drive insights from large datasets, facilitating the development of ad-hoc reports, and identifying key areas for operational improvement through deep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and collaborative discussions about best practices surrounding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efficiencies of the development processes across projects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distributed data processing and storage, providing a reliable infrastructure for large-scale analytical workloads essential to operational success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process and analyze big data, allowing for real-time analytics that informed company strategy and contributed to overall performance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sprints and daily stand-ups with cross-functional teams, ensuring timely updates and adjustments on project deliverables based on stakeholder feedback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interactive data visualizations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Data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executives to make strategic decisions rooted in data-derived insights and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intelligence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technical approaches stayed aligned with best practices and technological advancements relevant to the field.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tuning on SQL queries, ensuring quick response times for dashboard and reporting systems, vastly improving user experience while co-working with related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resolved data integrity issues across various platforms, employing database management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accuracy and reliability across analytics at Google.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