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engineering leader with over 11 years in software development, specializing in web and mobile applications. Proven expertise in managing and mentoring engineering teams, driving operational excellence, and delivering high-quality platform systems. Adept at collaborating across teams and aligning technical direction with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Elixir, Rust, Python, Swift, Kotlin, JavaScript,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React, Node.js, Django, Spring Boot, Flask, GraphQL, ElasticSearch, PostGIS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Google Cloud Platform, Kubernetes, Docker, Travis CI, Git, GitHub,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Firebase, Microsoft SQL Server, Cassandra, Redis,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Jenkins, Terraform, Ansible, Apache Spark, Elastic Beanstalk, Jira, Confluence,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designing and implementing scalable core data platforms, ensuring systems meet reliability requirements while handling high volume data processing scenarios in outdoor navigation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culture focused on ownership and innovation, mentoring team members through structured growth plans and actively supporting their professional development and career aspirations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best engineering practices through regular code reviews, fostering an environment of continuous improvement, enhancing software quality, and increasing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maintained key performance indicators and service level objectives, streamlining incident management processes to ensure high reliability and performance of critical infrastructure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design teams to align engineering efforts with strategic business initiatives, translating customer insights into actionable technical roadmaps and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project dependencies between functional teams, leveraging agile methodologies to tackle interdisciplinary challenges effectively and enhance delivery timelines for core infrastructure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automated testing and continuous integration, integrating new automation tools into existing workflows which improved code deployment efficiency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championed a culture of postmortem analyses, leading initiatives to document learnings from incidents to fortify operational strategies and uphold best practices of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educational sessions on the latest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significantly boosting engineering team capability and readiness for emerging business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workshops aimed at developing architectural strategies which resulted in improved systems integration, significantly enhancing the performance and scalability of the platform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guiding team efforts in refactoring monolithic components to enhance system modularity and integration, thus resulting in much more responsive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setting technical exploration frameworks to evaluate the integration of open-source mapping tools, ensuring the team leverages cutting-edge technology in constructing navigational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thought leadership in bridging the gap between development and operations, advocating for a DevOps culture that nurtured collaboration while enhancing deployment processes and production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modern monitoring and observability tools, which empowered better real-time tracking of performance metrics, thus equipping teams to address reliability concerns proactively and maintain service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hackathons encouraged team creativity, which led to innovative solutions being integrated into production, advancing onX’s mission of transforming outdoor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a team responsible for developing and maintaining a comprehensive API ecosystem,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while adhering to best practices in software architecture and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high-performance team by mentoring junior engineers, facilitating knowledge sharing sessions, and ensuring a positive and inclusive team culture that prioritized collective success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deployment and scaling workflows for core application components.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collaborative approach with multi-disciplinary teams to architect data-driven solutions, focusing on delivering high-availability services that support onX's suite of outdoor navigation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to enhance platform capabilities, aligning technical projects with product roadmaps to consistently deliver improvements that directly impact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extensive evaluations of emerging technologies and frameworks, integrating insights into the team’s workflow that enhanced overall engineering efficiency and responsiveness to changing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monitoring solutions for critical infrastructure, promoting proactive incident management and minimizing disruption to services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related to mapping and navigation technologies, engaging with community feedback to ensure onX's contributions impact industry standards positively.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sprint retrospectives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status meetings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open environment for discussion which improved team morale and productive collaboration among development and stakeholder teams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debugging tools and methodologies to trace and resolve issues effectively, ensuring the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under heavy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partnerships with data analytics teams to leverage data insights and improve decision-making processes in designing software features, ensuring robust performance analytics are in place.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implementing various tools that reduced application load times, leading to enhanced user experiences and increased customer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