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expertise in software development focusing on web and mobile applications. Proficient in a variety of programming frameworks and technologies with a proven record of delivering impactful solutions that meet client needs.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C#, Go, Ruby, Swift,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HTML5, CSS3, Bootstrap, SASS,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Flutter, SwiftUI, Android SDK, iOS, Xamarin, Cordova, Unity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MongoDB, PostgreSQL, Firebase, AWS, Azure, Google Cloud,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Terraform, Ansible, CircleCI,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Express.js, Spring Boot, .NET, Ruby on Rails, jQuery, GraphQL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and efficient performance, facilitating smooth and collaborative development processes across multiple teams and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back-end services that support the front-end applications, significantly enhancing the overall functionality and responsiveness of the applications being produced.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design and architecture of cloud-based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deployment practices and ensuring robust scalability across various applications tailored towards client-specific needs and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RESTful APIs that improved data exchange between the client and server, resulting in enhanced user experiences and smoother application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essential code reviews and implemented best practices for code quality and performance optimization, fostering a culture of excellence within the software development team through mentorship and guidance.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responsive design within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ensured a consistent and engaging user experience across multiple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deployment times significantly and enhancing application reliability through automated testing and integration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in executing agile methodologies, allowing for rapid iteration and delivery of features that aligned with user expectations and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the team, sharing knowledge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enhance their coding skills and contribute towards overall team performance and development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 initiatives to develop company-wide conventions for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data-fetching strategies in projects and enhancing application performance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proper documentation of software development processes and created walkthroughs for new hires to facilitate quick onboarding and knowledge transfer, ensuring a smooth transition into the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team-building activities that fostered collaborative efforts and strengthened team dynamics, encouraging an environment of open communication and creative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technologies and industry trends, incorporating relevant practices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that significantly improved delivery lifecycles and project completion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source code and track project changes effectively, allowing for efficient collaboration among team members throughout the SDLC.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initiative to incorporate state-of-the-art UI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projects, driving user satisfaction and engagement through enhanced visual appeal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high-traffic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backend logic while implementing security protocols and data integrity measures to protect user data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gather requirements and established a profound understanding of user needs, enabling the creation of tailored features that significantly improved end-user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testing and integration testing methods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guarantee code quality and functionality, leading to reduce bug rates and enhanced stability in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more modern architectures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 infrastructures to improve maintainability and scalability of applications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supported junior engineers on best practices in software design and coding standards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environment, promoting a culture of learning and continuous improvement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responsive user interfaces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mobile-friendly experience that seamlessly adapts across various screen sizes and enhances the overall usability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directly with product management teams to refine product visions and prioritization, contributing key input on technical feasibility and system architecture alignment for better product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hackathons and innovation days, driving creativity and leading the brainstorming processes to develop cutting-edge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extend the offerings available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frequent review meetings to discuss project progress and adjust timelines as necessary with stakeholders, actively ensuring that project goals align with corporate objectives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deployment process by introducing automated testing frameworks and tools, ensuring reliable outcomes and facilitating fast-tracked changes from development to production environments effectively during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community feedback and enhancing personal and team recognition within the software community as thought leaders in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detailed documentation for software architecture and design decisions, aiding both current and future team members in understanding the evolution of software projects and codebases.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