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experience in software development, focusing on web and mobile applications. Expertise in developing APIs, data pipelines, and implementing scalable solutions in dynamic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Ruby, Python, JavaScript, TypeScript, Java, C#, SQL, Bash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Ruby on Rails, React, React Native, Angular, Django, Flask, Express.js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Snowflake, TimescaleDB, Redis, ElasticSearch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Docker, Kubernetes, Terraform, Jenkins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 Warehousing, Data Pipelines, ETL, Apache Kafka, Apache Spark, BigQuery, Airflow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features in the analytics platform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performance and efficiency while integrating with multiple data sources for enriched insights.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RESTful APIs and managed data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to ensure data availability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applications, improving the talent scouting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requirements and architectural design, leading to the successful launch of new features within the product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testing and debugging of applications, implementing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quality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performance optimization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mentor support and technical guidance to junior developers, fostering an environment of collaboration and continuous improvement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 for cloud deployments and scaling applications, resulting in reduced operational costs and improved resource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feedback and iterate on product features, driving the adoption of innovative solutions in a fast-paced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real-time monitoring and incident management systems, ensuring immediate response to service issues and minimizing downtime for end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integrate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models for predictive analytics, enhancing data-driven insights for A&amp;R teams in talent identification.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maintainable documentation and knowledge sharing sessions to improve team understanding of the codebase and application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and integrated front-end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enriching user interfaces and enhancing end-user experiences with dynamic web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development workflows through the adoption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containers and continuous integration platforms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deployment cycles and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ceremonies to promote team accountability, adaptability, and transparency across development projects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reviews, emphasizing best practices in software development, security, and compliance with industry standards, ensuring high-quality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researched emerging technologies and industry trends to keep the product competitive and technologically advanced, fostering a culture of curiosity and innovation.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complex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Google's 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framework, contributing to the enhancement of user engagement through improved navigation and accessibility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an agile environment to design, implement, and optimize back-end services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workflows and enhancing application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APIs and data services to create comprehensive applications that leveraged external datasets for enriched user experiences and insights.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BigQuery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 to structure and query vast amounts of data, driving informed decision-making processes within product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system architecture reviews and led troubleshooting sessions to rapidly resolve high-priority incidents affecting application availability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Authored clean, maintainable code and documentation adhering to industry standards, enhancing team efficiency and cross-departmental collaboration during project handovers.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cross-team partnerships to design integrated solutions for shared codebase projects, optimizing resource use and reducing redundancy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colleagues in best practices for software development, fostering a collaborative and learning-oriented workplace environment that encouraged innovation.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caching strategies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improve data retrieval times for high-frequency queries in web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unit and integration tests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application functionality and maintaining consistently high-quality code across development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container orchestration technologies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deployment and scaling of applications, increasing system resilience and enabling seamless updates without downtime.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improvement initiatives focusing on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libraries to enhance data processing and analytical capabilities within business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