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Highly skilled Software Engineer with 11 years of experience in crafting innovative web and mobile applications. Proficient in modern development frameworks and technologies, specializing in creating scalable applications to enhance user experience and drive engagement.</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Python, Java, C#, Ruby</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&amp; Libraries:</w:t>
      </w:r>
      <w:r w:rsidRPr="00F756B4">
        <w:rPr>
          <w:rFonts w:ascii="Roboto Light" w:eastAsia="Roboto Light" w:hAnsi="Roboto Light" w:cs="Roboto Light"/>
          <w:color w:val="000000" w:themeColor="text1"/>
          <w:sz w:val="20"/>
          <w:szCs w:val="20"/>
        </w:rPr>
        <w:t xml:space="preserve"> React, Angular, Vue.js, Node.js, Django, Spring Boot, Flask, Ruby on Rails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 &amp; Data Management:</w:t>
      </w:r>
      <w:r w:rsidRPr="00F756B4">
        <w:rPr>
          <w:rFonts w:ascii="Roboto Light" w:eastAsia="Roboto Light" w:hAnsi="Roboto Light" w:cs="Roboto Light"/>
          <w:color w:val="000000" w:themeColor="text1"/>
          <w:sz w:val="20"/>
          <w:szCs w:val="20"/>
        </w:rPr>
        <w:t xml:space="preserve"> MySQL, PostgreSQL, MongoDB, Redis, Oracle DB</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 &amp; CI/CD:</w:t>
      </w:r>
      <w:r w:rsidRPr="00F756B4">
        <w:rPr>
          <w:rFonts w:ascii="Roboto Light" w:eastAsia="Roboto Light" w:hAnsi="Roboto Light" w:cs="Roboto Light"/>
          <w:color w:val="000000" w:themeColor="text1"/>
          <w:sz w:val="20"/>
          <w:szCs w:val="20"/>
        </w:rPr>
        <w:t xml:space="preserve"> Docker, Kubernetes, Jenkins, Git, AWS, Azure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 &amp; Quality Assurance:</w:t>
      </w:r>
      <w:r w:rsidRPr="00F756B4">
        <w:rPr>
          <w:rFonts w:ascii="Roboto Light" w:eastAsia="Roboto Light" w:hAnsi="Roboto Light" w:cs="Roboto Light"/>
          <w:color w:val="000000" w:themeColor="text1"/>
          <w:sz w:val="20"/>
          <w:szCs w:val="20"/>
        </w:rPr>
        <w:t xml:space="preserve"> Jest, Mocha, Selenium, JUnit, Postman</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highly scalable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optimal performance and usability for end-users while implementing best coding practices and design patterns.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analyze, design, and deliver innovative solutions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Python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demonstrating strong adaptability and communication skills while managing conflicting requirements.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continuous integration and delivery through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deployment processes and reducing production issues, showcasing strong attention to detail and commitment to quality assurance.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to the implementation of RESTful APIs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Django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Flask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seamless integration between web and mobile front-end applications, improving overall responsiveness and efficiency.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version control, promoting code reviews and collaborative development practices, thereby fostering a culture of continuous improvement and knowledge sharing among team members.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Engineered robust backend systems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enabling high data throughput and low-latency performance critical for real-time application usage and enhancing overall system reliability.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the migration of legacy systems to modern cloud-based architectures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improving scalability and resource allocation, while developing training materials for team members to facilitate smooth transitions.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executed automated testing frameworks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Selenium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JUnit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resulting in significant reductions in regression testing times, supporting a proactive approach to software quality management.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caching strategies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Redis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optimize application performance, particularly for data-intensive applications, thereby enhancing user satisfaction and application scalability during peak periods.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Spearheaded development of internal documentation and guidelines for new frameworks and tools incorporated into the team workflow, promoting cross-training and professional development for junior engineers.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