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Experienced Software Engineer with over 11 years in software development, specializing in web and mobile applications. Proficient in building scalable systems, leveraging cloud technologies, and implementing DevOps practices to ensure seamless deployment and integration.</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Languages:</w:t>
      </w:r>
      <w:r w:rsidRPr="00F756B4">
        <w:rPr>
          <w:rFonts w:ascii="Roboto Light" w:eastAsia="Roboto Light" w:hAnsi="Roboto Light" w:cs="Roboto Light"/>
          <w:color w:val="000000" w:themeColor="text1"/>
          <w:sz w:val="20"/>
          <w:szCs w:val="20"/>
        </w:rPr>
        <w:t xml:space="preserve"> JavaScript, TypeScript, Python, Java, C#, Ruby, Go, Swift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w:t>
      </w:r>
      <w:r w:rsidRPr="00F756B4">
        <w:rPr>
          <w:rFonts w:ascii="Roboto Light" w:eastAsia="Roboto Light" w:hAnsi="Roboto Light" w:cs="Roboto Light"/>
          <w:color w:val="000000" w:themeColor="text1"/>
          <w:sz w:val="20"/>
          <w:szCs w:val="20"/>
        </w:rPr>
        <w:t xml:space="preserve"> React, Angular, Node.js, Express.js, Django, Flask, Ruby on Rails, Spring Boot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Services:</w:t>
      </w:r>
      <w:r w:rsidRPr="00F756B4">
        <w:rPr>
          <w:rFonts w:ascii="Roboto Light" w:eastAsia="Roboto Light" w:hAnsi="Roboto Light" w:cs="Roboto Light"/>
          <w:color w:val="000000" w:themeColor="text1"/>
          <w:sz w:val="20"/>
          <w:szCs w:val="20"/>
        </w:rPr>
        <w:t xml:space="preserve"> AWS, Azure, Google Cloud Platform, Docker, Kubernetes, Terraform, Heroku, OpenShift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PostgreSQL, MongoDB, MySQL, Redis, DynamoDB, SQLite, Cassandra, Elasticsearch</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Tools &amp; Platforms:</w:t>
      </w:r>
      <w:r w:rsidRPr="00F756B4">
        <w:rPr>
          <w:rFonts w:ascii="Roboto Light" w:eastAsia="Roboto Light" w:hAnsi="Roboto Light" w:cs="Roboto Light"/>
          <w:color w:val="000000" w:themeColor="text1"/>
          <w:sz w:val="20"/>
          <w:szCs w:val="20"/>
        </w:rPr>
        <w:t xml:space="preserve"> Git, JIRA, CI/CD, Jenkins, CircleCI, Travis CI, Visual Studio Code, Eclipse</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robust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delivering high-performance web solutions that improve user engagement and overall website metrics while maintaining clean code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design and implement scalable software solutions, integrating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cloud services for better reliability and performance while adhering to best practices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DevOps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RESTful APIs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support frontend and mobile application functionality, enhancing data processing efficiency and enabling seamless interaction between multiple client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Performed continuous integration and continuous deployment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quicker deployment cycles and enhancing the application delivery process by maintaining stringent testing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provided mentorship to junior developers, focusing on best practices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TypeScript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development to foster a culture of quality and shared knowledge within the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various third-party APIs and services into existing applications, streamlining data imports and improving application workflows through efficient use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agile development sprints within teams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applying methodologies that improved team communication and project delivery timelines while maintaining high developer morale and productivity levels.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system architecture discussions to define future software framework and database capabilities, leveraging experience from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make informed decisions about database strategies.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performance tuning and querying of large databases to optimize application responsiveness,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effectively under various load conditions from users.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deployment environments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Heroku</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various projects, ensuring high availability and functionality, utilizing extensive monitoring tools to track performance and resolve issues proactively.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customer feedback sessions and translated requirements into technical specifications, effectively communicating with stakeholders to capture necessary functionalities while ensuring technical feasibility.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Built responsive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user experience across multiple platforms while ensuring code reusability and maintaining exact fidelity with a native feel.</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advanced features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ASP.NET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backend development, enhancing security protocols and protecting sensitive data within the application environment through a layered architecture approach.</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on integrating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with existing RESTful services to simplify data fetching processes, which minimized data transfer and response latency, reflecting a boost in application efficiency.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the research and implementation of machine learning algorithms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predict user behavior and tailor applications accordingly for better user retention.</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develop enterprise-level applications enhancing system interoperability and facilitating integration with established legacy systems while maintaining a focus on scalability and future-proofing.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on serverless architecture implementations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leveraging the benefits of cloud services to optimize application costs while ensuring high performance during peak loads or user traffic.</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data models and storage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Cassandra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reliability and availability of critical data analytics capabilities for client-facing applications under varying operational conditions.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front-end solutions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create dynamic single-page applications that engage users through fast loading times and interactive features, ensuring seamless transitions across various views.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Improved database query performance through extensive indexing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Elasticsearch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providing enhanced search capabilities within the application while adhering to best database practices for optimization.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and improved a CI/CD pipeline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automating build processes that reduced errors and increased deployment frequency while providing better visibility into system operations.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cross-team projects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building intuitive user interfaces that enhance website navigability, delivering a better end-user experience and streamlined operations on the platform.</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security policies and implementations utilizing concepts within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OWASP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guidelines to guard against potential vulnerabilities, reinforcing application integrity across all development stages during the SDLC.</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pair programming sessions with team members to bolster coding practices shared learning, while driving collaborative engineering approaches that foster productive team environments.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monitoring solutions integrating both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Prometheus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Grafana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visualize system metrics and health, leading to enhanced awareness of application performance and prompt interventions during outages.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stakeholder discussions to gather requirements for project features, ensuring accurate translation into developer-friendly language and adherence to business logic and compliance standards throughout the development process.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regular team retrospectives to reflect on development processes and identify areas for improvement while enhancing interpersonal skills and team dynamics among project stakeholders.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