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both web and mobile applications. Proficient in key technologies such as JavaScript, React, and Node.js, with a strong ability to collaborate and adapt in fast-paced environments. Passionate about leveraging cutting-edge tools and frameworks to drive innovative solutions that enhance user experiences and optimize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Swift,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optimal performance while adhering to best coding practices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gather requirements and translate them into technical specifications, fostering teamwork and shared vision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applications were fully functional across various devices and screen sizes, enhancing user engagement and accessibility features to reach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the deployment process and enhancing operational efficiency while minimizing downtime and increasing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application functionalities by integrating with third-party APIs, allowing for innovative features that improved user workflows and enhanced overall application value to clients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knowledge sharing and continuous improvement while helping to cultivate a culture of excellence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processes by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reduced regression errors across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by implementing efficient data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database architecture aligns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actively contributing insights and optimization ideas to drive product strategies and ensure timely delivery aligned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RESTful APIs, enabling smooth data exchange between front-end and back-end systems and allowing for a modular architecture that facilitates future expansion.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optimization efforts, identifying bottlenecks through profiling and implementing caching strategies to enhance both server and client-side performance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secure coding practices, adhering to industry standards to protect applications against vulnerabilities and ensure user data integrity throughout the application's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to stay abreast of industry trends and emerging technologies, fostering personal and team growth while continuously enhancing the quality of software solutions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responsiveness and user interactivity, contributing towards meeting stringent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 effectively, ensuring collaborative development and robust project management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closely with UX/UI teams, ensuring that design principles and user needs were meticulously met and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retrospective meetings fostering an agile culture, working closely with product owners to prioritize workloads and deliver high-quality software within set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systems to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enhancing system performance and reliability through best practice methodologies and comprehensive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microservices that enhanced application modularity, making it easier to maintain, deploy, and scale individual components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DevOps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build and deployment processes and enabling faster release cycles that kept up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mobile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existing web application libraries to reduce development time and maximize code reuse, enhancing product timelines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feedback and iterate on application features, demonstrating flexibility and a commitment to continuous improvement based on user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and implement testing strategies that improved bug detection rates and ensured product releases met high standards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Retained a focus on security throughout the design process, employing frameworks and libraries that bolstered application defenses against common threats, thus protecting customer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implemented emerging technologies such as serverless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costs and improve scaling capabilities for specific application workloads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to gather user behavior analytics, iterating on application design and functionality based on solid user feedback pipelines, showcasing dedication to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diverse teams across geographical locations, ensuring effective communication and alignment on goals, demonstrating adaptability and commitment to team success throughout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