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web and mobile applications. Proficient in modern software engineering practices, passionate about leveraging technology to solve complex problems, and capable of collaborating effectively within agile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 Ruby, Go,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Node.js, Django, Ruby on Rails, Spring,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Swift, Kotlin, Xamarin, Ionic, Apache Cordova, Objective-C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SQLite, Redis, Oracle,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Azure, Git, Jenkins,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user experience through rigorous testing and adherence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efficiency and streamline operations in an agile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APIs and integrate third-party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 principles to improve system interoperability and data exchange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integration/continuous deployment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to reduce manual effort and enhance delivery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migrated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data access and retrieval performance while strictly adhering to security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mentoring sessions with junior developers, fostering a culture of knowledge sharing and continuous improvement in software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for application hosting and data storage, ensuring high availability and scalability while maintaining a focus on cost-efficiency and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user testing sessions to gather feedback on application usability and performance, translating insights into actionable improvements and functional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intuitive user interfaces and complex business logic while ensuring cross-platform compatibility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and reliability, which positively impacted bug resolution times and developer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front-end development through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maintainability and reducing runtime errors, significantly improving developer experience and project turnaround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tools into web applications to monitor performance and user behavior, utilizing data-driven insights to inform iterative design and feature development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assessments of existing applications, enforcing best practices in coding standards and deploying necessary updates to mitigate vulnerabilities and protect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stand-ups, and retrospectives, actively contributing to the team's dynamics and project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initiative on knowledge sharing, facilitating regular workshops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modern tools to enhance team capabilities and technology adoption.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Joined a team focused on designing and implementing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contributing to the foundational architecture and scalability of key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create responsive web applications, focusing on accessibility and enhancing user experience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REST APIs for seamless integration with mobile applications, ensuring data consistency and reliable performance across diverse user scenarios and session states.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providing constructive feedback and fostering a culture of learning and improvement, which benefited overall team cohesion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sessions to resolve critical issues within applications, leveraging analytical skills to identify root causes and implement effective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effectively maintaining code integrity across multiple development branches and facilitating collaboration in a distributed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migrations and optimizations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responsiveness and ensuring data integrity through adherence to ACID principles in transaction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documentation of system architectures and project knowledge bases, ensuring clarity and accessibility for team members and stakeholders for future reference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onboarding sessions for new hires, effectively transferring knowledge of development practices and tools within the organization to enhance new team member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quality assurance practices by introducing automated testing procedures, which led to improvements in application stability and reduced the time spent on bug fixes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successful implementation and configuration of services while maintaining project timelines and resource management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and maintenance for existing applications, proactively addressing user feedback and implementing necessary changes to enhance functionality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