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Results-oriented Software Engineer with over 11 years of experience in developing innovative web and mobile applications. Proven expertise in modern programming languages and frameworks like JavaScript, React, and Node.js. Strong collaborative skills with a focus on delivering high-quality, user-centered solutions.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TypeScript, Python, Ruby, Java, C#, Swift, 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Frameworks:</w:t>
      </w:r>
      <w:r w:rsidRPr="00F756B4">
        <w:rPr>
          <w:rFonts w:ascii="Roboto Light" w:eastAsia="Roboto Light" w:hAnsi="Roboto Light" w:cs="Roboto Light"/>
          <w:color w:val="000000" w:themeColor="text1"/>
          <w:sz w:val="20"/>
          <w:szCs w:val="20"/>
        </w:rPr>
        <w:t xml:space="preserve"> React, Angular, Vue.js, Django, Flask, Ruby on Rails, ASP.NET, Spring</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w:t>
      </w:r>
      <w:r w:rsidRPr="00F756B4">
        <w:rPr>
          <w:rFonts w:ascii="Roboto Light" w:eastAsia="Roboto Light" w:hAnsi="Roboto Light" w:cs="Roboto Light"/>
          <w:color w:val="000000" w:themeColor="text1"/>
          <w:sz w:val="20"/>
          <w:szCs w:val="20"/>
        </w:rPr>
        <w:t xml:space="preserve"> React Native, Flutter, Swift, Kotlin, Xamarin, Ionic, Cordova, Objective-C</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 Technologies:</w:t>
      </w:r>
      <w:r w:rsidRPr="00F756B4">
        <w:rPr>
          <w:rFonts w:ascii="Roboto Light" w:eastAsia="Roboto Light" w:hAnsi="Roboto Light" w:cs="Roboto Light"/>
          <w:color w:val="000000" w:themeColor="text1"/>
          <w:sz w:val="20"/>
          <w:szCs w:val="20"/>
        </w:rPr>
        <w:t xml:space="preserve"> MySQL, PostgreSQL, MongoDB, Redis, SQLite, ElasticSearch, OracleDB, DynamoDB</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Tools:</w:t>
      </w:r>
      <w:r w:rsidRPr="00F756B4">
        <w:rPr>
          <w:rFonts w:ascii="Roboto Light" w:eastAsia="Roboto Light" w:hAnsi="Roboto Light" w:cs="Roboto Light"/>
          <w:color w:val="000000" w:themeColor="text1"/>
          <w:sz w:val="20"/>
          <w:szCs w:val="20"/>
        </w:rPr>
        <w:t xml:space="preserve"> Docker, Kubernetes, Jenkins, AWS, Azure, GitLab CI, Terraform, Ansible</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cross-platform compatibility and seamless performance across multiple devices to enhance user experience and engagement.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 team in implementing Agile methodologies,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Scrum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fostering effective communication and collaboration among team members to deliver projects on time and with quality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application security protocols by integrating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OAuth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JWT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authentication, which significantly improved data protection and user privacy throughout the software lifecycle.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backend architecture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architecture, utilizing containerization technologies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ensure flexible deployment processes and efficient resource management in production.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UI/UX designers to create responsive web and mobile interfaces, utilizing design systems and component libraries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Figma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maintain consistency across multiple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implemented best practice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high code quality while mentoring junior developers to bolster their technical capabilities within the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Incorporated continuous integration and deployment (CI/CD) practices into the development workflow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GitHub Actions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software delivery speed and reliability while minimizing downtime during updates.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performance optimization efforts, leveraging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WebPageTest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Lighthouse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significant improvements in application loading times and overall efficiency.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architecture discussions and decisions regarding tech stack evolution, continuously exploring emerging technologies and trends to drive innovation and improve performance across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RESTful APIs for seamless communication between frontend and backend systems, employing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facilitate real-time data exchange for dynamic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comprehensive documentation for all projects,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Confluence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served as a valuable resource for team members throughout the development process and post-launch support.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unit and integration testing practices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software reliability and facilitating bug detection at early development stages, thus maintaining high quality in deliverables.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implemented caching strategies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reduce response times and enhance application performance under load, addressing user requirements for speed.</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robust logging and monitoring strategies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ELK Stack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analyze and visualize application performance metrics, enabling proactive troubleshooting and system optimizations.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data storage solutions employing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DynamoDB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scalable, highly available storage that meets the demands of user-heavy applications.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interactive web applications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user interaction through responsive design practices and modern JavaScript features, thereby increasing user satisfaction and retention rates.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across teams to establish RESTful architecture for web services, allowing for effective data management and communication between distributed applications, thus improving modular development.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sprint planning and retrospectives, contributing to continual improvement processes that boosted team efficiency and delivered significant enhancements to project workflows.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initiatives in transitioning legacy systems to microservices architecture, employing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resulted in improved application scalability and maintenance.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stakeholders in requirements gathering sessions to ensure user needs were met, facilitating seamless integration and refining application specifications throughout the development cycle.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codebase versioning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robust tracking of changes and seamless collaboration within the development team, which significantly streamlined investigations into production issues.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Pioneered training sessions on emerging framework trends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Vue.js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cascading industry-best practices to team members and fostering a learning environment that promotes shared knowledge.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a real-time messaging component for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Socket.IO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instant data transmission for improved user engagement and interaction during active sessions.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Performed extensive testing and debugging of applications to ensure optimal performance using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Postman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effectively identifying anomalies to maintain high-quality standards in releases.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strong relationships with product managers and designers to align vision and execution phases, facilitating smooth project transitions and maintaining focus on end-user experience.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DevOps teams in deploying applications to cloud platforms, ensuring proper monitoring and resource allocation were in place using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CloudWatch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Google Cloud Platform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design thinking methodologies to rethink user-centric solutions in existing projects, leading to significant enhancements in usability and customer satisfaction.</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