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 specializing in web and mobile applications. Proficient in developing, testing, and deploying innovative solutions using cutting-edge technologies and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Ionic, Xamarin,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Git,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maintaining high performance, and collaborating effectively with cross-functional teams to streamline development processes and deliver timely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rigorous attention to detail and delivering successful project outcomes by adapting quickly to changing requirements and ensuring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server management, implementing robust CI/CD pipelines that automated testing and deployment processes, thereby increasing operational efficiency and reducing time to market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frontend and backend systems while adhering to security protocols and best practices in API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ensuring reliability and maintainability of all software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gather requirements and translate them into technical specifications, ensuring that all applications align with user needs and company objectives for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architecture discussions and contributed to the decision-making process regarding technology selection, framework usage, and design patterns to improve overall system architecture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reviews, pair programming sessions, and knowledge-sharing workshops, enhancing team capabilities and fostering a culture of continuous learning and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technical challenges by researching and implementing innovative solutions, enabling the team to overcome obstacles and maintain project momentum while adhering to deadlines and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and profiling of applications, resulting in improved load times and responsiveness, which contributed significantly to enhanced user engagement and retention metrics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contributing to sprint planning and retrospective meetings, facilitating continuous improvement and collaboration among team members to deliver high-quality software in an iterative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maintained knowledge bases to ensure easy onboarding of new team members and providing reference materials for ongoing projects and technologies used.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and design reviews, ensuring that software solutions leverage the latest industry trends and emerging technologies, ultimately improving competitive advantage and strategic positioning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exceptional debugging skills, effectively tracking down and rectifying issues in production environments, which minimized downtime and improved overall system stability for end-users and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coordinate tasks and track progress, enabling effective communication and alignment of project goals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large-scale, high-performance web applications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and responsive user interfaces that enhanced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mobile application development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cross-platform solutions that significantly reduced development time and costs while maintaining high-quality standards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service-oriented architectures, integrating third-party services and APIs to expand application functionality, leading to improved user engagement and enhanced customer experience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knowledge of database management and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retrieval, storage, and management practices to support dynamic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management of applications within containerized environments to enhance scalability and simplify orchestration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application specifications, ensuring alignment with business objectives and timely delivery of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process with effective sprint planning and backlog management,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team coherence and consistent progress towards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client presentations and technical demonstrations to showcase product capabilities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communicating complex technical concepts to non-technical stakeholders and fostering trustworthy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evaluate and enhance code quality, promote best practices in software development, and support team members in maintaining high coding standards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implemented optimization strategies, resulting in enhanced application performance metrics that directly translated into user satisfaction and retention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documentation initiatives through the development of comprehensive guides and technical manuals, ensuring clarity and cohesiveness in understanding project architecture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actively researching new tools and methodologies that could be applied to future projects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