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passionate Software Engineer with over 11 years of extensive experience in software development, focusing on web and mobile applications. Proven expertise in developing innovative solutions using advanced technologies and frameworks. Adept in collaborating with cross-functional teams, ensuring timely delivery of high-quality software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Node.js,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Postman, JIRA,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Redis, SQLite,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suite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operational efficiency and improving user experience across various platforms with modern UI/UX practices while ensuring responsiveness to different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advanced machine learning algorithms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capabilities and providing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pipeline and improving deployment consistency across multiple environments through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migrating legacy systems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scalability and reduced operational costs through resource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coding and design patterns, focusing on enhancing team collaboration and code quality standards while fostering a growth mindset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projects effectively, ensuring timely delivery and adherence to scope, which contributed significantly to maintaining stakeholder engagement through ongoing project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that enhanced application functionality, ensuring seamless interactions between the front-end and back-end services while maintaining security through OAuth2 protocols and data validation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significantly reducing the time from development to production while improving software quality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deploying targeted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better data retrieval speeds, which directly improved application response times under heavy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project tracking, enhancing team communication and transparency which led to streamlined workflows and better alignment with product vision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front-end build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asset delivery and supporting code modularization for improved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enriched user engagement and satisfaction by implementing real-time feedback loops and performance enhancements throughout the user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focused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improving team collaboration and reducing merge conflicts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providing technical insights that shaped product roadmaps and prioritized feature developments aligned with business goals, enhancing overall project dedication.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the codebase and architecture decisions, ensuring knowledge sharing across the development team and promoting a culture of continuous learning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web applications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 user engagement through optimal feature implementations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full software development life cycle (SDLC), from requirement gathering to deployment and maintenance, applying rigorous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prototypes and wireframes into functional web pages, ensuring adherence to design specifications while utilizing responsive design principles to support mobile and desktop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and managed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automated monitoring and logging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timely response to incidents or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server-side logic by implementing caching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data retrieval times and enhance application performance under high traffic scenarios while managing session states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smoothly, ensuring efficient data exchanges and improving overall application functionality, while focusing on security and data privacy standards during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refactoring initiatives for legacy codebases, applying modern programming techniques and patterns to improve code maintainability and reduce technical debt across multiple projects while fostering collaborative efforts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practices by implementing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automation of cloud resource provisioning and enabled smoother deployment processes for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retrospectives to identify process bottlenecks and foster a culture of continuous improvement, which significantly influenced the team's productivity and engagement metrics positively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relating to healthcare technology, demonstrating commitment to community engagement and additional learning outside the regular corporate environment for innovative healthcare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performance profiling to enhance application responsiveness, suggesting and implementing optimizations leading to performance gains without compromising functionality in complex application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QA teams with detailed bug reports and reproduction steps, ensuring that issues were addressed and resolved promptly, helping maintain high software quality and user satisfaction throughout product launches.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