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web and mobile applications. Proven expertise in Java, Python, SQL, and data security. Strong ability to implement innovative solutions to enhance health information exchange and improve data workflows. Excellent communicator skilled in collaborating with cross-functional teams to drive projects that align with public health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R, Scala, SQL, JavaScript,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Django, Flask, React, Angular, Node.js, Express,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Tools:</w:t>
      </w:r>
      <w:r w:rsidRPr="009C6822">
        <w:rPr>
          <w:rFonts w:ascii="Roboto Light" w:eastAsia="Roboto Light" w:hAnsi="Roboto Light" w:cs="Roboto Light"/>
          <w:sz w:val="20"/>
          <w:szCs w:val="20"/>
        </w:rPr>
        <w:t xml:space="preserve"> MySQL, PostgreSQL, MongoDB, Oracle, Apache Hadoop, Apache Spark, Tableau, Power BI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Healthcare Standards:</w:t>
      </w:r>
      <w:r w:rsidRPr="009C6822">
        <w:rPr>
          <w:rFonts w:ascii="Roboto Light" w:eastAsia="Roboto Light" w:hAnsi="Roboto Light" w:cs="Roboto Light"/>
          <w:sz w:val="20"/>
          <w:szCs w:val="20"/>
        </w:rPr>
        <w:t xml:space="preserve"> HL7, CDA, FHIR, USCDI, LOINC, ICD-10, Health Information Exchanges (HIE), Electronic Health Records (EHR)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Environments:</w:t>
      </w:r>
      <w:r w:rsidRPr="009C6822">
        <w:rPr>
          <w:rFonts w:ascii="Roboto Light" w:eastAsia="Roboto Light" w:hAnsi="Roboto Light" w:cs="Roboto Light"/>
          <w:sz w:val="20"/>
          <w:szCs w:val="20"/>
        </w:rPr>
        <w:t xml:space="preserve"> Git, JIRA, Docker, Kubernetes, AWS, Azure, Visual Studio,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CI/CD Tools:</w:t>
      </w:r>
      <w:r w:rsidRPr="009C6822">
        <w:rPr>
          <w:rFonts w:ascii="Roboto Light" w:eastAsia="Roboto Light" w:hAnsi="Roboto Light" w:cs="Roboto Light"/>
          <w:sz w:val="20"/>
          <w:szCs w:val="20"/>
        </w:rPr>
        <w:t xml:space="preserve"> JUnit, Selenium, Postman, Jenkins, Travis CI, SonarQube, Mockito, LoadRunner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software solutions to capture and process data from Electronic Health Records (EHR)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communication between diverse health information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applying agile methodologies to improve project effectiveness and efficiency while managing data security and privacy related to sensitive health information flows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quality assurance checks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accuracy in data reporting and ensuring compliance with regulatory standards for public health surveillance initiatives and reporting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towards a more modern Electronic Disease Reporting Infrastructure (EDRI), spearheading projects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HL7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facilitate effective disease case reporting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Customized and enhanced existing software applications to meet evolving city and state public health reporting requirements,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FHIR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relevant health data coding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data flow and enhance the production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based on both local and federal public health guidelines, ensuring compliance while advocating for best practices in data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identify common challenges in health data exchange and developed technical solutions that adhered to the highest security standards to protect patient information confidentiality.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high reliability in application deployment and minimizing disruptions in critical public health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ongoing training and development sessions to stay updated on industry trends related to software development and data management within the public health sector, improving personal skill 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development of scalable applications, allowing dynamic data processing ensuring the optimizing performance and responsiveness for end-user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feedback from users and stakeholders to continually enhance software tools, aligning development processes with public health goals and operational requirements while maximizing user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external partners and agencies to facilitate knowledge sharing on disease data trends and enhance public health infrastructure through technology, meeting overarching agency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and measures to mitigate risks associated with sensitive health data, utilizing encryption techniques to safeguard patient information and ensure compliance with relevant legislation.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informative documentation for software usage, functionalities, and security practices to promote understanding among users and improve operational efficiency within public health entities.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and continuous learning among software engineering teams, facilitating knowledge transfer and encouraging participation in discussions on best practices and innovative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performance and reliability while managing large volumes of data effectively catering to end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significant software projects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timely delivery of features and functionalities while adhering to the client's health data management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data models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stored procedures and queries optimizing application performance and ensuring efficient data retrieval from various databases boosting application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improvements in user experience by integrating front-end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UI/UX teams to create responsive and user-friendly interfaces for health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Java-based applications by refactoring code and optimizing algorithms which reduced processing times and improved the accuracy of reported health data significantly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Modelled and built comprehensive test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testing process and ensuring robust application performance while reducing the risk of defects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project scopes and objectives, ensuring alignment with business requirements and fostering effective communication among stakeholders across various health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deployment of applications on cloud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flexibility and scalability in service delivery within the public health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evaluated new tools and techniques to improve existing systems and enhance workflows within the health data environment, driving ongoing improvements at multiple project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to streamline deployment processes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reduced time to market for new software features and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and workshops focusing on data management best practices and current industry trends ensuring personal growth as well as team-wide skills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software engineers and interns, providing guidance in development practices and encouraging professional growth through skill development in industry-specific technologies and tools.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