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high-quality web and mobile applications. Proficient in a wide array of technologies, frameworks, and cloud services, with a proven ability to leverage agile methodologies to drive project success and scalability. Strong collaborator, focused on delivering optimal solutions through innovative problem-solving and adaptability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Swift, Kotlin,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 Jenkins, Travis CI, Webpack, Terraform, GraphQL, REST 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security across all platforms, contributing to the continuous improvement of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specifications, implementing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facilitating efficient deployment and scaling of applications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features including real-time data processing using WebSockets and RESTful APIs, enhancing the interactive capabilities of client applications while maintaining clean code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such as Scrum and Kanban to manage project timelines and deliverables, promoting a dynamic work environment fostering innovation, collaboration, and adaptability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unit, integration, and end-to-end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production bugs and enhancing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optimization techniques to enhance overall team performance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decisions, evaluating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opportunities for integration and improvement within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 APIs to facilitate communication between various microservices, ensuring clarity and precision in data transactions, improving throughput and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codebases, refactoring legacy code using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technical debt and improving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regularly to gather feedback and refine application features, using insights to propose enhancements that meet evolving consumer needs and trends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 required for releasing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engaging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user interaction by focusing on design consistency and responsiveness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fetching, enabling additional functionalities and providing users with richer experiences through enhanced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and monitoring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implementing optimizations to maintain optimal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UI features that drive high user engagement and satisfaction by blending efficiency with a user-centric design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mockups and wireframes into smooth, responsive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fidelity to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server-side logic and enhanced performance of applications by coordinating with back-end developers to optimize database management and connectivity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comprehensive project documentation, implementing best practices and standards for code quality, which served as a resource for future development efforts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intermediate developers on best practices, design principles, and embracing a test-driven development mindset, fostering a culture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design principles and enriched the user experience on mobile devices, harnessing core tools and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built custom libraries and modules for reuse across different projects, streamlining the development process and empowering teams to solve common challenges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progressive web application features, enhancing user experiences by enabling offline functionality and improved load times utilizing caching techniques and service workers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specifications and user documentation, which facilitated effective handovers and ensured that team members could easily understand core application functionalities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updates and enhancements, ensuring minimal downtime by applying Continuous Integration/Continuous Deployment (CI/CD)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meetings and discussions around implementation strategies, promoting transparency, collaboration, and shared ownership of project outcomes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programming skills while supporting community-driven initiatives and fostering a shared spirit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