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Accomplished software engineer with 11 years of experience in software development, specializing in web and mobile applications, adept in JavaScript, React, and Node.js, with a strong foundation in cloud solutions and data management technologies.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Go, C#,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HTML, CSS, React, Angular, Vue.js, Django, Flask, Node.js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SQLite, Cassandra, Elasticsearch,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Terraform, Git, CI/CD, Jenkins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QA: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JUnit, Pytest, Postman, SoapUI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Express.js, NestJS, Spring Boot, Ruby on Rails, Flask, jQuery, Bootstrap, Tailwind CSS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performance and adherence to industry best practices in design and coding standards on multiple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define, design, and ship new features in web and mobile applications, enhancing user engagement and improving overall product quality and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significantly improved code quality and reduced the time spent on manual testing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discussions to foster innovative solutions while migrating legacy systems to cloud platforms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scalability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queries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application performance, reducing load times and improving user experience without sacrificing data integrity during transitions.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the team, providing guidance on development best practices, code reviews, and fostering a collaborative environment for skill and knowledge sharing.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systems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project management and collaboration, ensuring smooth integration of multiple features into the main project repository.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services to extend application functionalities, ensuring seamless data flow across different platforms while adhering to all security protocols.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constructive feedback to ensure quality and maintainability, thus enhancing the team's overall productivity and output standards in development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UX/UI designers to ensure a consistent and engaging user interface across web and mobile platforms, enhancing overall user satisfaction and retention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methodologies through sprint planning, stand-ups, and retrospectives, promoting transparency and efficiency in the project life cycle across various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Assessed technology stack requirements for new projects, recommending optimal tools and frameworks based on project scope and team capabilities, leading to streamlined workflows and better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as part of a high-performing development team in building robust back-end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overall application performance and response times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diverse web services and RESTful APIs to facilitate smooth data exchange between systems, ensuring enhanced communication and integration across applications within the organization.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microservice architectures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scalability and resilience in application deployments, while enhancing operational efficiency and reducing downtime.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the transition process of legacy applications to modern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minimal disruption of workflow and maintaining operation integrity throughout.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for systems and processes, which improved team onboarding practices and knowledge transfer between projects, ensuring seamlessly maintained project histories and resources.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collaboratively with DevOps teams to enhance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deployment times and increasing the frequency of releases without compromising on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performance tuning of applications and databases, which led to improved efficiency and better resource management across various projects and client applications in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regular system checks and code audits, identifying and rectifying potential vulnerabilities, thereby enhancing application security and compliance with industry regulations and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Evaluated and selected appropriate testing tools and frameworks to implement robust testing strategies, which resulted in higher test coverage and increased confidence in application stability and release readiness.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knowledge-sharing sessions with team members to discuss emerging technologies and best practices in software development, fostering continuous improvement and innovation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the development of corporate training workshops aimed at enhancing capabilities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Computing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emerging programming paradigms relevant to team members and new hires.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management teams to define project scopes and deliverables, ensuring alignment with business objectives and meeting stakeholder expectations consistently.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