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Junior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skilled Software Engineer with 11 years of experience in software development, specializing in web and mobile applications. Proficient in developing high-quality, innovative software solutions in accordance with coding standards and industry best practices. Adept at collaborating with cross-functional teams to achieve project goals and enhance functionality.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C++, JavaScript, Python, Ruby, PHP,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MVC, JSF, Angular, React, Vue.js, Django, ASP.NET,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Oracle DB, MongoDB, Hibernate, JPA, SQL Server,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Jenkins, Maven, Gradle,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TestNG, Selenium, Jest, Cypress, Mockito, Jasmine,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Junior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specifications and optimizing performance through best practices and innovative solutions to meet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prepare specifications, enhancing operational feasibility and implementing changes based on live monitoring and real-time feedback from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software verification plans that mitigated risks associated with new software deployments, leading to improved user satisfaction rates and minimized downtime across services deployed on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well-designed, testable,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adhering to technical design and coding standards, resulting in streamlined processes and improved application performance under load conditions and varying user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software components into a fully functional software system,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interoperability, improve data exchange, and drive higher efficiency across all system integrations that enhanced overall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evaluated and deployed multiple software tools and frameworks focusing on customer-centric functionalities and metrics, resulting in streamlined processes and increased automation in daily operations for quicker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quality assurance procedures to ensure compliance with industry standards on all released software products, emphasizing rigorous testing protocols and documentation practices that upheld high production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maintained comprehensive documentation for software functionalities, development processes, and project roadmaps, allowing for clear visibility into project timelines and team accountability across multiple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provided support and consulting on software system usage to team members and stakeholders, facilitating digital literacy and skill enhancement workshops that ultimately fostered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to cultivate knowledge-sharing among team members and elevate coding standards, leading to the development of a highly efficient and skilled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sprint planning sessions, contributing actively to retrospectives that emphasize continuous improvement and team empowerment through collaborative feedback at every project milestone.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software deployment and release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CI/CD, which automated build tasks and minimized manual errors, optimizing the time taken from development to production deployment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capabilities and adaptability in troubleshooting complex issues, facilitating quicker resolutions and maintaining operational integrity across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engineering, including code quality, testing strategies, and effective usage of relevant tools and frameworks to enhance overall team competency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adopt newer technologies, enhancing the development lifecycle through the integration of automation tools and modern web frameworks, which consistently resulted in superior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implementing user interfaces that prioritized responsiveness, ensuring compatibility across diverse platforms and enhancing user engagement through interactive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refine application features based on user feedback and usability testing, enabling improved application functionalities and experiences while maintaining adherence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data-driven decision-making by effectively managing data flow and optimizing queries for rapidly changing datasets and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code quality and decreased rework, thereby keeping project timelines in check and within budget restrictions for multiple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enhance functionality, managing data efficiently and ensuring seamless data exchange between systems to support complex business workflows and user requirements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build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resource allocation, minimized deployments time, and facilitated reliable app performance in cloud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performance through robust profiling and diagnostics tools, using methodologies to monitor app health and optimize system resources effectively, resulting in a more stable user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utilized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dynamic data interactions and integration with various system components while observing the best practices for API development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on system architecture and deployment strategies, ensuring team members had clear access to all necessary strategies and protocols to maintain and enhance the application lifecycle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team meetings, contributing insights and recommendations for continuous improvements in software architecture, which aligned with overall strategic goals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best practices within the team, mentoring peers on state-of-the-art technologies and approaches that fostered innovation and technical growth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software testing and debugging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testing tools, ensuring delivery of high-quality software releases that successfully met user acceptance criteria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