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full-stack development focusing on web and mobile applications. Proficient in cutting-edge technologies including Azure services and React framework, specializing in building scalable, user-friendly applications. Passionate about driving the transformation of education through innovative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.NET Core, ASP.NET, Express.js, Redux,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Functions, Azure Service Bus, Azure Event Grid, Azure Cosmos DB, Azure SQL Database, Azure DevOps, AWS, Google Cloud 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Studio, Postman,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Selenium, Jest, Cypress, SonarQube, CI/CD Pipelines, Test Automation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services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Bus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system scalability and responsiveness in a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fostering an agile environment through effective communication and iterative feedback, ensuring prompt delivery of features designed to elevate user experiences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integration capabilities between diverse educational platforms to facilitate streamlined communication and data accessibility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focusing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mentoring junior developers and enhancing overall code quality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modern, responsive user interfaces, optimizing performance and user engagement through data-driven components seamlessly integrated with back-end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deliverables, continuously optimizing workflows and collaboration across development, product management,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deployments and ensuring reliable rollouts of new features while maintaining service uptime and integrity during major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storage and retrieval, designing efficient data models and queries that support various educational applications while ensuring compliance with data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monitored and optimized application performance, utilizing analytics and monitoring tools to identify issues, troubleshoot, and apply effective solutions to enhance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discussions, focusing on implementing best practices through domain-driven design and advocating for quality improvements in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to secure code reliability, employing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the commitment to producing well-tested, maintainable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and solutions to stakeholders, translating technical concepts into understandable reports that informed decision-making processes and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team, cultivating a culture of learning and continuous improvement, emphasizing the importance of evolving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project scoping and estimation, breaking down features into actionable tasks while accurately assessing the technical effort required for successful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innovative user-centered solutions, leveraging user feedback and data analytics to drive further enhancements to the educational platform, improving both functionality and learning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highly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designs and improved user experiences tailored for diverse audiences across multiple educational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modular development and deployment, thus facilitating continuous integration and delivery across various product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front-end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user satisfaction through state management and component optimization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refine product features, leveraging design insights and user feedback to continuously adjust development strategies for maximum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robustness and decreasing production bugs in highly critical educational tools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refactoring efforts, promoting best practices and resolving technical debt within the codebase to achieve higher maintainability and effectiveness of the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 project management, efficiently facilitating sprint planning sessions, stand-ups, and retrospectives to ensure team alignment and progress toward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reviews, providing valuable contributions based on iterative experience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cloud-native development practices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and log analysis to troubleshoot production issues, collaborating with DevOps to implement fixes and maintain high availability for all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focus groups to gather feedback and insights, iterating on application designs and functionality, directly resulting in improved user engagement metrics for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promoting knowledge-sharing and fostering a collaborative culture that valued innovation, creativity,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user manuals to support training initiatives, enhancing the onboarding process for both new hires and users of the developed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