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Dedicated Software Engineer with 11 years of experience in software development, specializing in web and mobile applications. Proficient in modern technologies and frameworks, focusing on building scalable solutions and enhancing user experiences.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TypeScript, C#, Ruby, Swift, Kotlin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Frameworks &amp; Libraries:</w:t>
      </w:r>
      <w:r w:rsidRPr="00F756B4">
        <w:rPr>
          <w:rFonts w:ascii="Roboto Light" w:eastAsia="Roboto Light" w:hAnsi="Roboto Light" w:cs="Roboto Light"/>
          <w:color w:val="000000" w:themeColor="text1"/>
          <w:sz w:val="20"/>
          <w:szCs w:val="20"/>
        </w:rPr>
        <w:t xml:space="preserve"> React, Angular, Vue.js, Django, Flask, Ruby on Rails, ASP.NET, Node.js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 &amp; Platforms:</w:t>
      </w:r>
      <w:r w:rsidRPr="00F756B4">
        <w:rPr>
          <w:rFonts w:ascii="Roboto Light" w:eastAsia="Roboto Light" w:hAnsi="Roboto Light" w:cs="Roboto Light"/>
          <w:color w:val="000000" w:themeColor="text1"/>
          <w:sz w:val="20"/>
          <w:szCs w:val="20"/>
        </w:rPr>
        <w:t xml:space="preserve"> Docker, Kubernetes, Git, Jenkins, AWS, Azure, Heroku, Terraform</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 &amp; Caching Solutions:</w:t>
      </w:r>
      <w:r w:rsidRPr="00F756B4">
        <w:rPr>
          <w:rFonts w:ascii="Roboto Light" w:eastAsia="Roboto Light" w:hAnsi="Roboto Light" w:cs="Roboto Light"/>
          <w:color w:val="000000" w:themeColor="text1"/>
          <w:sz w:val="20"/>
          <w:szCs w:val="20"/>
        </w:rPr>
        <w:t xml:space="preserve"> PostgreSQL, MySQL, MongoDB, Redis, Firebase, Cassandra, Elasticsearch, SQLite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Flutter, Xamarin, SwiftUI, Android Studio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Debugging Tools:</w:t>
      </w:r>
      <w:r w:rsidRPr="00F756B4">
        <w:rPr>
          <w:rFonts w:ascii="Roboto Light" w:eastAsia="Roboto Light" w:hAnsi="Roboto Light" w:cs="Roboto Light"/>
          <w:color w:val="000000" w:themeColor="text1"/>
          <w:sz w:val="20"/>
          <w:szCs w:val="20"/>
        </w:rPr>
        <w:t xml:space="preserve"> Jest, Mocha, JUnit, Selenium, Postman, Cypress, JUnit, Karma</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project requirements and develop innovative software solutions that meet business needs,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to ensure timely delivery.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RESTful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integration capabilities for front-end applications and enhancing service responsiveness with proper caching strategies.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user interfaces for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Redux</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performance optimization and responsive design to enhance user experience on various devices and screen sizes.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containerization of applications to streamline development processes and ensure consistent environments across multiple deployment scenarios, reducing integration issues.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provided mentorship to junior engineers, promoting best practices in coding standards and overall software development lifecycles within the engineering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automated testing and deployment processes, which improved deployment efficiencies and reduced time-to-market for new features and updates.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asynchronous programming techniques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application performance and user experiences while handling concurrent requests smoothly.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database schemas and optimized SQL queries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data integrity and rapid access to data for application features while maintaining performant interactions.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unit and integration tests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that covered critical application functionalities and ensured code quality within the application lifecycle, leading to fewer production issues.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the full software development lifecycle from requirement analysis to deployment, ensuring product excellence and user satisfaction through effective communication and stakeholder engagement.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closely with UX/UI designers to implement intuitive interfaces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Figma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designs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front-end development, greatly improving user engagement and interaction rates.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system architecture discussions, leveraging knowledge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cloud computing to design scalable solutions that can handle evolving application demands efficiently and reliably.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version control systems, specifically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manage codebase changes and collaborate effectively with other developers in a distributed development environment.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application performance issues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New Relic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adopted optimizations, leading to improved response times and enhanced user experience in real-time scenarios.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troubleshooting application bugs and customer-reported issues, demonstrating strong problem-solving skills and technical acumen in debugging comprehensive software solutions.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internal tools and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facilitating better tracking of project milestones and team collaborations, enhancing productivity across departments.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web services and microservices architecture that improved application scalability and reliability, effectively using technologies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manage container orchestrations.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 mobile application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Flutter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target both iOS and Android platforms, which improved the reach of product offerings and optimized user engagement across mobile devices.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with database management systems, effectively writing complex queries and stored procedures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support feature enhancements and application requirements, ensuring optimal performance.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on a multi-team project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Serverless architecture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a significant reduction in server costs while maintaining high throughput and low latency.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infrastructure as code, allowing for consistent and repeatable provisioning of cloud resources that align with infrastructure management best practices.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workshops and created documentation for development best practices, facilitating knowledge sharing that improved overall team efficiency and developer onboarding processes.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daily stand-ups and sprint planning sessions to contribute ideas and feedback on product development, ensuring all team members were aligned with project goals and timelines.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Refactored legacy code into modern frameworks, enhancing maintainability and introducing new functionalities that improved end-user experiences, employing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user research and feedback sessions to gather insights that informed new feature designs, revamping the application’s UI/UX for better user satisfaction rates and product usability.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project timelines and deliverables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coordinating among teams efficiently to align efforts with business objectives and streamline project execution phases.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Oversaw security best practices implementation across application architectures, including regular vulnerability assessments and adherence to compliance standards, ensuring user data protection and application security.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