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11 years of experience in developing cutting-edge web and mobile applications. Proven expertise in integrating technologies, streamlining processes, and enhancing user experience through collaborative teamwork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Go, Ruby, TypeScript,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React, Angular, Vue.js,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SwiftUI, Xamarin, Kotlin, Android SDK, iOS SDK,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Firebase, Oracle,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Terraform,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responsive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user engagement through modular architecture and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gather requirements and deliver high-quality software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delivery timelines and foster continuous improvement within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streamline data fetching processes in client applications, resulting in reduced load times and enhanced user satisfaction through efficient data handling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TDD (Test-Driven Development)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quality, resulting in minimized bugs and improved maintainability of application codebases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and performance by conducting regular code reviews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alongside modern authentication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mentoring for junior developers,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optimization techniques, promoting a culture of continuous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cost-effective enhancements in infrastructure and deployment efficiency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research and analysis to understand end-user behavior, designing intuitive UI/UX that enhanced customer satisfaction and retention rates through a user-centered design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project documentation,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PMBOK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to ensure clarity and effective communication of project objectives and deliverables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project updates and software demonstrations to clients and management, articulating technical concepts to non-technical stakeholders effectively, fostering strong stakeholder relationships and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measures including database indexing and application refactoring, leading to significant improvements in application responsiveness and resource management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commonly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allied with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real-time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user interactivity and application responsiveness, particularly in client-facing applications requiring instant data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experience based on data-driven insights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ensuring team alignment on project goals and fostering a collaborative atmosphere conducive to the successful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handling massive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facilitate requirement gathering sessions, transforming customer needs into technical specifications that guided the development of impactful features within a tight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microservices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independent deployments, better fault tolerance, and improved team productivity in delivering incremental updates to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jump-starting projects through rapid prototyping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shaping concepts into real-world applications efficiently, and demonstrating proof of concepts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reductions in deployment cycles and fostering a culture of rapid iteration and continuous deployment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technology stacks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maintainability and performance metrics across client applications to meet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UX/UI designers to devise engaging interfaces, ensuring technical feasibility while bolstering aesthetic value and navigational efficiency across user web experiences and mobile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metrics and ensuring adherence to industry standards and practices, contributing to overall project excellence and team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best practices surrounding data persistence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pioneering solutions to handle real-time data analytics for business intelligence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cross-training initiatives within engineering teams, cultivating an environment where knowledge-sharing and mentorship thrived, empowering engineers with critical investigative and troubleshooting skills for critical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agile rituals such as daily stand-ups and sprint retrospectives to maintain team synergy and minimize roadblocks, promoting high morale and achieving consensus on project directions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robust error tracking and performance monitoring systems, leading to rapid resolution of critical issues impacting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