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Driven software engineer with 11 years of experience in crafting robust web and mobile applications. Proficient in modern development technologies and collaborative project delivery, ensuring high-quality and maintainable code.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SQL, HTML/CSS,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Node.js, Django, Ruby on Rails, Flask, Spring Boot, Vue.js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 and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AWS, GCP, Git, Jenkins, Postman, Visual Studio Code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MongoDB, PostgreSQL, SQLite, Redis, Cassandra, Firebase, Microsoft SQL Server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Practices: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Agile, TDD, CI/CD, Code Review, Microservices, DevOps, APIs, Unit Testing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deployment efficiency and reliability while deploying applications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maintainability through modular architecture and reusable components.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in a cross-functional Agile team, incorporating customer feedback to adapt project features and achieving enhanced user satisfaction and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optimized RESTful APIs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performance and security for various web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 of applications, streamlining the development, testing, and production environments, thus improving team collaboration.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 team to develop enterprise-level software solutions, applying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 to manage project timelines and deliverables effectively, fostering a culture of continuous improvement.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application performance by refactoring monolithic architecture to microservices, resulting in quicker deployment cycles and improved scalability.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in best practices for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modern frameworks, promoting knowledge sharing and improving team capabilities through structured learning sessions.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to ensure adherence to coding standards while developing applications, enhancing overall code quality and boosting maintainability of the codebase.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