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Seasoned Software Engineer with 11 years of expertise in software development, specializing in web and mobile applications. Adept in modern development frameworks, cloud services, and agile methodologies, driving successful project outcomes through enhanced collaboration and innovation.</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Node.js, Express.js, Django, Flask,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 &amp; DevOps:</w:t>
      </w:r>
      <w:r w:rsidRPr="00F756B4">
        <w:rPr>
          <w:rFonts w:ascii="Roboto Light" w:eastAsia="Roboto Light" w:hAnsi="Roboto Light" w:cs="Roboto Light"/>
          <w:color w:val="000000" w:themeColor="text1"/>
          <w:sz w:val="20"/>
          <w:szCs w:val="20"/>
        </w:rPr>
        <w:t xml:space="preserve"> AWS, Azure, Docker, Kubernetes, Jenkins, CI/CD,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Firebase, Oracle DB,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Technologies:</w:t>
      </w:r>
      <w:r w:rsidRPr="00F756B4">
        <w:rPr>
          <w:rFonts w:ascii="Roboto Light" w:eastAsia="Roboto Light" w:hAnsi="Roboto Light" w:cs="Roboto Light"/>
          <w:color w:val="000000" w:themeColor="text1"/>
          <w:sz w:val="20"/>
          <w:szCs w:val="20"/>
        </w:rPr>
        <w:t xml:space="preserve"> Git, JIRA, Visual Studio, Eclipse, Postman, Webpack, Figma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in developing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performance and user experience while adhering to agile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secure data handling and seamless integration with front-end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project requirements and deliver innovative software solutions aligned with corporate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cloud services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scalable application deployments and efficient resource management, ensuring high availability.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developing robust backend systems, enhancing data processing capabilities and application responsiveness under varied traffic conditions.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end-to-end automotive solutions focusing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Kotlin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Swift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mobile applications, ensuring seamless customer interactions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containerized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orchestrated deployments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resource utilization and improving deployment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Applied principles of Agile development, fostering a culture of collaboration and iterative improvements across project teams to enhance overall productivity levels.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mentoring sessions, emphasizing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programming to enhance team performance and code quality.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Served as the main point of contact for client engagements, accurately translating technical requirements into actionable project tasks and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Generated detailed documentation for new features and services, facilitating knowledge transfer and onboarding for new team members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testing strategies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software reliability and performance through comprehensive testing methodologies.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innovative web applications at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enhancing user engagement and satisfaction with dynamic content delivery.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full software development lifecycle, from requirements gathering and architectural design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deployment and performance monitoring.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responsive UI designs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cross-browser compatibility and optimized layouts for diverse devices.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version control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collaborating on team projects while maintaining code integrity and facilitating feature rollouts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various database technologies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data management, ensuring efficient storage and retrieval of application data.</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managers to align development efforts with business objectives, streamlining workflows and enhancing product delivery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open-source projects, enhancing skills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continuous learning while providing community-driven solutions in software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Monitored application performance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CloudWatch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optimized resource use, ensuring efficient operation and minimizing downtime during peak usage.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Introduced automation practices within the team by implementing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CI/CD pipelines, significantly improving deployment efficiency and reducing errors.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Guided junior developers through pair programming sessions, providing insights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best practices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software engineering methodologies for successful project implementations.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thorough troubleshooting and debugging of applications, utilizing strong analytical skills to diagnose problems and deploy effective solutions swiftly.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user-centric features based on direct user feedback, driving application enhancements for better retention and engagement metrics.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