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skilled Software Engineer with 11 years of experience in software development, specializing in web and mobile applications. Proven expertise in designing and developing scalable systems with strong proficiency in JavaScript, Python, and frameworks like React and Node.js. Adept at collaborating in fast-paced environments and consistently delivering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Flask,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Docker, Kubernetes, Git, CI/CD, AWS, Azure,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and Methodologies:</w:t>
      </w:r>
      <w:r w:rsidRPr="009C6822">
        <w:rPr>
          <w:rFonts w:ascii="Roboto Light" w:eastAsia="Roboto Light" w:hAnsi="Roboto Light" w:cs="Roboto Light"/>
          <w:sz w:val="20"/>
          <w:szCs w:val="20"/>
        </w:rPr>
        <w:t xml:space="preserve"> Agile, Scrum, REST APIs, GraphQL,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component-based architecture to enhance usability and performance in line with user requirements and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architect a cloud-native application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while ensuring reliability and performance through best deployment practices and automated tests.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internal applications, enhancing functionality and user experience through seamless data synchronization and real-time updates in accordance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implement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consistent look across devices and enhancing user engagement through intuitive navigation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introduced best coding practices through pair programming, fostering a culture of quality, learning, and collaboration across the development team to improve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reduced deployment times and improved consistency in production environments as part of a continual improvement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that enabled horizontal scaling of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service deployment and ensuring system resilience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TDD and BDD methodologies to build and test software solutions, ensuring alignment with business requirements and reducing the number of defects launched into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their growth in agile practices and technical skills, while also enhancing team cohesion through regular sharing of knowledge and fostering an environment of open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practices by collaborating with system administrators to optimize application performance and streamline issue resolution processes ensuring minimal downtime and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ability to troubleshoot issues and improve application performance by leveraging insights derived from user engagement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to gather feedback, adapting applications based on actionable insights that improved overall user satisfaction and system functionality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effectively to team meetings by providing technical insights and suggestions for potential improvements in product features, methodologies, and technological implementations to align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and industry trends, perhaps attending regular training sessions, workshops, and conferences to incorporate new approaches into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development, marketing, and product teams, ensuring technical alignment on project objectives and consistent movement towards shared goals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in a complex, collaborative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user engagement through the implementation of robust functionalities and seamless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integration of continuous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more frequent releases of quality features while significantly improving developer productivity through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cross-site teams to design and develop an internal toolset that streamlined workflows and communication, introducing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performance optimization through code optimization techniques and efficient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resulting in reduced page load times and improved resource allocation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responsive design principles into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CSS to enhance overall accessibility and compliance with UX/UI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libraries and development tools that support enhanced application performance, promoting knowledge sharing internally as well as externally.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assess project requirements thoroughly, ensuring that deliverables aligned precisely with client needs and expectations, while managing their feedback constructively.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detailed product roadmaps based on user analytics and metrics, enhancing future product features and updates by integrating customer insights into actionable development tasks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and problem-solving sessions with stakeholders to overcome team challenges and ensure efficient project delivery and onboarding experience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focus on security best practices throughout the development lifecycle, performing code reviews to identify and remediate potential vulnerabilities before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protocols to ensure smooth operations post-deployment,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continuously track application performance and address technical debt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and workshops, fostering a culture of continuous learning and improvement among peers, ultimately leading to improved productivity and team morale during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