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web and mobile applications, adept at collaborating within cross-functional teams to deliver high-quality software solutions utilizing modern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Go,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Spring Boot, Vue.js,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CI, JUnit, Maven,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Firebase, Cassandra, DynamoDB,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DigitalOcean, Netlify, Cloudinary, IBM Cloud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improving loading times through effective coding techniques and proactive debugging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implement features that align with user needs, utilizing user feedback to drive development priorities and promote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computing solutions,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scalability and reliability in application architecture and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to adopt agile methodologies, fostering collaboration through consistent communication and regular sprint reviews to adhere to project timelines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robust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CI/CD pipeline to ensure rapid development cycles and high-quality software release without significant regressions.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to streamline development and deployment processes, significantly reducing issues related to environment consistency and ensuring smooth transitions between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providing seamless integration between the front-end and back-end systems while maintaining security and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on best practices in coding, architecture, and design patterns, fostering a culture of learning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performance, thereby enhancing user satisfaction and resource management effectively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implement mobile-first design principles, ensuring applications were usable on all devices and enhanced overall web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libraries and APIs to enhance application functionality, ensuring compatibility with existing code and sustained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audits on existing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optimized code and enhanced user experiences through continuous feedback and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periodic code reviews, providing constructive feedback to peers and ensuring adherence to coding standards, thus improving overall project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and workshops focused on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innovative ideas and solutions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integration, enabling quick releases and efficient collaboration with QA teams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efficient algorithms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large-scale data processing applications during my time at Google, boosting system performance significantly without compromising accuracy and reliability of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identify system requirements and translate them into technical specifications, aligning software solution development closely with business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programming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development of enterprise-level applications, thereby increasing productivity and maintaining high standards of software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throughout the software development life cycle while facilitating easier debugging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adoption of agile practices within the team, promoting iterative development through daily scrums and retrospectives to foster continuous improvement and accountability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high-traffic applications, enhancing data retrieval times and empowering users with rapid access to integrated datasets without performance degradation.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 migration project from on-premises infrastructure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expertly orchestrating the transition to improve operational efficiency and scalability of services offered.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microservices architecture approach, decomposing monolithic applications to promote greater flexibility, ease of deployment, and a clear separation of responsibilities across software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develop and implement responsive design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making sure that applications were user-friendly and visually appealing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created backup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fortifying data integrity and increase resilience in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data visualization techniques and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aid in delivering insightful analytics dashboards to business stakeholders, improving decision-making capabilities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wider tech communities through hackathons and professional forums, exploring new technological trends and implementation strategies while contributing to open-source projects and knowledge-sharing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