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embedded systems and devops. Proven ability in developing CI/CD pipelines and Python development, with a strong focus on automation and collaboration across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Rust, C, C++, JavaScript, Go,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 CI, Jenkins, Docker, Kubernetes, Bazel, Ansible, Terraform,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RTOS, FreeRTOS, Embedded C, Embedded Linux, System on Chip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Spring Boot, Node.js, React, Bootstrap,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DevOps Practices, Test-Driven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tools for automating software testing processes, enhancing the efficiency of deployment pipelines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Boeing Software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designing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integration and continuous delivery for multiple projects across various teams, driving faster development cycles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embedded systems,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Bazel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 orchestration, which streamlined project timelines and improved software delivery quality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transform software development practices across teams, fostering a culture of innovation and continuous improvement through implemented feedback loops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dynamic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scripts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and operational tasks, significantly reducing manual intervention in the delivery process and bolstering operational efficiency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facilitate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scalability and resource efficiency throughout the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industry-standard tools, ensuring high reliability and performance while driving the adoption of automated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team collaboration and project workflows, ensuring deliverables met the necessary criteria for quality and timeliness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to identify process improvements, resulting in the development of best practices and increased satisfaction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outputs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sessions for knowledge sharing, improving coding standards and fostering a culture of continuous learning within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tools for dependency management and build automation in software projects, ensuring that delivery processes were swift and seamless across the entire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efforts in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structuring workflows and sprint-based reviews to optimize task management and prioritization of development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directly contributing to product lines that leverage advanced technological frameworks for embedded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enhance CI/CD tools and practices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 provisioning and configuration management, improving launch times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new team members, fostering a knowledge-sharing environment that accelerated their learning curve and contributions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interfaces and improving interaction functionalities, contributing to the scalability and maintainability of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software development initiatives, ensuring optimal data exchange and consistency across various service endpoints while facilitating integration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to optimize performance in backend systems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improvements in load balancing and application resilience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modern architectures, applying microservices principles and collaborative tools to successfully transition various functions without major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closely with Product Owners to capture business requirements and translate them into technical specifications, aligning stakeholder needs with technological capabilities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innovate and launch various features aimed at enhancing user experience, leveraging insights gained from usability testing to iterate on product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analysis through testing and deployment, ensuring continuous feedback and rapid iteration on developments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software defects, employing debugging techniques and tools to ensure reliability and performance of applications throughout their lifecycle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software applications, enhancing team collaboration and ensuring transparency in project progress and expectations across stakeholders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 effectively, fostering collaborative development processes while minimizing integration conflicts in team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Enhancing knowledge sharing amongst peers by conducting regular technical sessions on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tools, and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and mobile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growth within the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deploying applications to cloud platforms, integrating services, and managing infrastructure as code, ensuring both security and scalability in the deployment phase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