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over 11 years of experience in software development, focusing on web and mobile applications. Proven expertise in building scalable data pipelines and deploying software solutions on AWS. Proficient in Python, Java, and R, with a solid background in data transformation and integration within cloud environments. Strong communication skills enable efficient collaboration within cross-functional teams, ensuring projects are delivered with high quality and attention to detail.</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R, SQL, JavaScript, C#, Scala,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Spring, React, Node.js, Pandas, NumPy,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Amazon Web Services (AWS), Google Cloud Platform (GCP), Microsoft Azure, Heroku, Docker, Kubernetes, S3,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SQL Server, MongoDB, Redshift, DynamoDB,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Docker, Ansible, Terraform, Visual Studio, Eclipse,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robust data pipelines for clinical data processing,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data integration from laboratory instruments to reporting systems, ensuring accuracy and efficiency across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coded, and tested high-performance software solutions under Agile methodologies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maintainability in line with best practices in software development life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build custom computational models to enhance clinical data interpretation, leveraging programming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deployment of cloud-based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and scalable solutions while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maintained coding standards to foster a culture of quality within the team, enhancing team collaboration and promoting efficient software development practices across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relationships with stakeholders to gather requirements for software features and improvements, increasing satisfaction and aligning project goals with organizational objectives while working closely with various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processes, enabling higher code coverage and reliability of software products,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testing workflow and ensure continuous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migration and integration of legacy systems into cloud-based infrastructures,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and manage configurations, leading to enhanced performance and lower infrastructure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effective time management strategies to prioritize project deliverables while adapting to evolving requirements and embracing the need for flexibility within project scopes to meet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new software developments and update phases to ensure clarity and maintainability for future teams and stakeholders involved in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by sharing insights on best practices and industry trends, helping to build a more robust and knowledgeable team capable of tackling complex software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APIs to enrich the functionality and performance of in-house applications, enabling richer user experiences through enhanced data interactions and service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and implemented proactive improvements, identifying bottlenecks and utilizing performance tuning techniques to ensure optimal system response times and user satisfaction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interfaces for the data management systems, ensuring they adhere to usability standards while employing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client-side experiences that enhance the overall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cross-departmental projects focused on improving data accuracy and testing standards, facilitating smoother operational workflows and advancing the company's goals in clinical data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by utilizing modern frameworks and practices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the development efforts to enhance internal tools for better team productivity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robust back-end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ensuring performance, reliability, and security while adhering to agile development methodologies for progressive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Aggregated and analyzed performance data from applications and services, improving the overall user experience by troubleshooting issues and refining the operation of customer-facing software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define project requirements and scope, translating user stories into technical specifications that guide development while maintaining clear communication between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processing workflows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machine learning models that improved data accuracy,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insightful analytics from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documented, and shared best practices for data handling and API development to streamline efforts across teams, fostering knowledge sharing and preserving institutional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emerging technologies into existing tech stacks, continuously seeking out more efficient solutions to meet company and client expectations for data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new team members, emphasizing company values, coding standards, and efficient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resources for their projects while advocating for continuous professional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regular code reviews and technical discussions, helping to promote a culture of high standards and mutual respect among engineering teams while fostering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DevOps practices by implementing continuous integration and delivery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deployment efficiency on all new features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effective relationships with external vendors and stakeholders, ensuring that software integrations and updates align with overall project timelines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application metrics to guide software enhancements, improving feature sets based on direct user insight and driving overall user satisfaction through iterative design.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