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Results-driven Software Engineer with 11 years of experience in building innovative web and mobile applications. Proficient in a variety of programming languages and frameworks, with a strong emphasis on collaboration, team development, and delivering high-quality software solutions.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Java, C#, TypeScript, Ruby, Go, Swift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&amp;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Django, Flask, Node.js, ASP.NET, Spring, Express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MySQL, PostgreSQL, MongoDB, SQLite, Redis, Firebase, Cassandra, Oracle DB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DevOps &amp; Cloud: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AWS, Azure, Git, Jenkins, Terraform, CircleCI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Testing &amp;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JUnit, Mocha, Selenium, Postman, Jasmine, Cypress, Jest, TestNG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implemented modular software components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application performance by optimizing rendering processes in complex UI interactions to ensure responsive design across devices.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to deliver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Agile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project iterations, facilitating regular code reviews and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version control to streamline development workflows and enhance team productivity.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RESTful APIs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Django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Flask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secure data transactions while adhering to industry standards, which improved the integration of third-party services in mobile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Architected cloud solutions on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implementing Continuous Integration and Continuous Deployment (CI/CD) pipelines that reduced deployment times, allowing teams to release features more frequently and with greater reliability.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unit and integration testing frameworks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JUnit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Mocha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creating comprehensive test suites that improved code quality and reduced the incidence of bugs in production deployments over time.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code refactoring efforts to enhance system maintainability, applying design patterns and principles that led to clearer and more efficient codebases for future developers to build upon.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with stakeholders to gather requirements and validate solutions through prototypes and user feedback sessions, ensuring that software features aligned with business objectives and user needs effectively.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Facilitated knowledge sharing across the development team by organizing workshops and conducting training on new technologies and methodologies, fostering a culture of continuous learning and adaptation within the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Leveraged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Containerization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local development environments, ensuring consistency across development and production deployments, which significantly reduced environment-related issues and debugging time.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Employed monitoring and logging tools to track application performance post-launch, allowing for quick identification of bottlenecks and user experience improvements that guided iterative software enhancements.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a major overhaul of the core platform at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Google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transitioning legacy codebases to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microservices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architecture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which improved scalability and developer efficiency across teams.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Ensured the security of web applications by implementing best practices, including threat modeling and secure coding guidelines, reducing potential vulnerabilities to data breaches in sensitive areas of development.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closely with UI/UX designers to deliver customer-centric application features for mobile platforms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Swift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 Native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significantly enhancing customer engagement and satisfaction through intuitive designs.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analytics and tracking features for applications, utilizing tools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Google Analytics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Mixpanel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enabling data-driven decision-making and improved user experience through targeted features and updates.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Joined hackathons and innovation programs to explore new technologies and frameworks, which resulted in proof-of-concept applications that showcased advancements in AI and machine learning integration into existing products.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Actively engaged in Sprint meetings and retrospectives to pitch process improvements, promoting a more effective Agile environment that emphasized accountability and collaborative problem-solving amongst team members.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