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developing web and mobile applications. Proficient in modern programming languages, frameworks, and development tools, demonstrating exceptional problem-solving skills and attention to detail.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C#, Ruby, TypeScript, Go,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Express, Django, Flask, Ruby on Rails,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CircleCI, VS Code, Eclipse,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Firebase, SQLite, Oracle,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Netlify, Vercel, Cloudflare, Github Actions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Developing scalable and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various APIs while ensuring optimal performance on both desktop and mobile devices to enhance user experience with adaptability in mind.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Creating robust backend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RESTful APIs for seamless data communication across multiple platforms while ensuring adherence to industry best practices and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containerize applications for seamless deployment in cloud environments, facilitating efficient resource utilization and rapid scaling of web services in response to demand fluctuations.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Participating in agile development teams, collaborating with cross-functional groups to deliver high-quality software products in iterative cycles while adapting to evolving project requirements and fostering open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Integrating automated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code reliability and maintainability through comprehensive unit and integration tests, driving improvements in overall development quality and process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Implementing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by automating build and testing stages to accelerate time-to-market while maintaining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Conducting code reviews and providing constructive feedback to peers, fostering a culture of continuous improvement, collaborative learning, and adherence to development standards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Analyzing user requirements and creating detailed technical specifications to guide the development process, ensuring alignment with business objectives and fostering stakeholder engagement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Optimizing application performance by utilizing caching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load balancing techniques, resulting in improved response times and enhanced user experiences on high traffic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Mentoring junior developers on best coding practices, design patterns, and modern software development methodologies, contributing to team growth and skill enhancement while fostering a culture of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Researching and integrating emerging technologies into existing systems, staying current with industry trends to enhance functionality and keep the development environment competitive and innovative.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Managing database architecture and optimization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ensuring data integrity and efficient querying, collaborating with data analytics teams to derive insights for strategic business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Developing user-friendly interfaces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accessibility and adherence to design specifications while maintaining responsive design principles across various device types.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Contributing to open-source projects and community forums, sharing knowledge and innovations with developers around the globe, promoting collaborative development and learning within the tech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Engaging in performance monitoring and analytics to identify bottlenecks and areas for improvement in deployed applications, applying data-driven approaches to optimize application efficiency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robust,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microservices to ensure modular architecture and facilitate easier maintenance and enhancements with strategic scalability measures in mind.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large datasets effectively, enhancing database performance through optimized queries and indexing for rapid data retrieval and update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front-end components with back-end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operations across web applications and enhancing user experience with seamless data flow and interactivity.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agile methodology, collaborating with product owners and UX designers to deliver intuitive user interfaces tailored to customer needs while emphasizing flexibility in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automated testing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code testing, increasing reliability and decreasing the likelihood of bugs in production applications through systematic testing procedures.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cloud hosting and deployment, leveraging various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reliable cloud-based systems that ensure high availability and fault tolerance.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code reviews to ensure compliance with security standards and improve overall code quality, fostering a culture of accountability and continuous learning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various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adhering to best practices and UI/UX design guidelines, ensuring exceptional experiences across all devices and browser types.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local development environments, enhancing consistency and collaboration across teams, thereby supporting the principle of “works on my machine” in achieving continuous delivery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logging and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operational insights, enabling proactive identification of issues, fostering reliability, and expediting troubleshooting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knowledge sharing sessions to promote best practices and mutual learning opportunities, enhancing team skills and contributing to the professional growth of the developers involved.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applications and services, facilitating future enhancements and ensuring continuity for other developers onboarding onto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