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backend C#/.NET, Agile methodologies, and robust web and mobile applications. Proven expertise in creating scalable solutions and optimizing existing functionalities. Passionate about utilizing modern technologies to drive efficiency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Java,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Node.js, React,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JSON, GraphQL, RabbitMQ, ActiveMQ, Twilio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Microsoft Azure, AWS, Terraform, Visual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reliable components for business-critical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to support high-volume transaction processing in the insurance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leadership to develop new features addressing business-critical needs, translating intricate requirements into actionable engineering tasks while aligning with the team's agile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full software development lifecycle (SDLC) processes, including requirements gathering, design, implementation, testing, and deployment, ensuring high-quality deliverables and on-time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interaction between various services while ensuring response times and uptime met business expectations, optimizing user experience in real-time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quality assurance practices with the QA team, developed test cases based on detailed requirements, and ensured on-time releases while iteratively refining features and functionalities based on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persistence, retrieval, and support for various application states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contributing to both user-facing and backend application layers, thus enhancing application responsiveness and user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a cross-functional team environment, demonstrating adaptability and a collaborative approach to tackle complex project challenges as they arose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building, tuning, and supporting a large scale, high-availability SaaS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improved performance and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educate peers on best practices and newly acquired skills, fostering a culture of continuous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AI-assisted development tooling in maintaining code efficiency, highlighting experience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productivity and reducing development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new features and workflows, ensuring clear communication across departments and serving as a knowledge base for future reference to streamline onboarding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new technologies rapidly to keep up with industry standards,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message consumption and streamlining data flows between interconnected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improve process division and event sourcing systems, optimizing data transport and storage processes to support intensive data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providing constructive feedback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industry best practices for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enterprise-level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building modular, reusable components that improved overall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principles, facilitating the encapsulation of business logic and services while increasing system flexibility and scalability across diverse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design seamless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and enabling dynamic interactions for end-users with the platform's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respectively, ensuring efficient tracking of development progress and timely delivery of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team, promoting adaptive planning and evolutionary development practices, which significantly enhanced project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conducted code reviews to guarantee quality and reduced bugs by applying extensive knowledge of design patterns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components for large-scale, high-performance applications,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allowing for better performance under increased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services to host applications and databases,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for disaster recovery planning and improved security measures in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(e.g.,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for system integration, ensuring reliable communication between services for data processing and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installations and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lifecycle management within the CI/CD pipeline while ensuring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 to validate code during development stages, improving overall code quality and deployment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efficient algorithms for processing large volumes of data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while ensuring optimal indexing and performance for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