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software development focused on web and mobile applications. Expertise in building, shipping, and supporting impactful software products, with strong proficiency in using frameworks like Vue.js and FastAPI. Proven track record in fast-paced environments, committed to enhancing user experiences through agile methodologies and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HTML, CSS,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Vue.js, FastAPI, React, Angular,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AWS,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PyTest, Selenium,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the proprietary care management platform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Thyme 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clinical navigation services, integrating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scope and define new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iterate rapidly and gather feedback from 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improving user experience, designing intuitive user interfaces that streamlined the triage of patient touch points,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UX/UI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from various external sources to deliver actionable insights to care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aggregation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enhanced patient care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mentoring junior engineers and promoting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within the health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to ensure quality delivery, employing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maintain high standards of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features in Thyme Box by utilizing analytics tools to identify gaps and areas for improvement, fostering a culture of continuous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experiments to validate new product ideas, ensuring alignment with company success metrics and incorporating user feedback to refine offerings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containerized application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flexibility and reducing downtime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for system architecture, APIs, and user interfaces to facilitate cross-team collaboration and enhance onboarding processes for new developers to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of the system infrastructure to meet scalability demands,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computing solutions that supported growing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periodic sprint reviews and retrospectives to reflect on team performance and identify opportunities for improvement, emphasizing a growth mindset and team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people-first approach by contributing to an inclusive team culture that values diversity and supports the mission of Thyme Care's comprehensive cancer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technical solutions and trade-offs to non-technical stakeholders, bridging gaps in understanding and ensuring project alignment with patient care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continuous learning by staying abreast of industry trends and technologies, integrating innovative solutions that enhance user experiences and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functionality through a robust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processes including requirements analysis, architecture design, and implementation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seamless integration with multiple front-end components, improving overall system performance and user experience by focusing on modular code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project specifications and influence product strategies while maintaining a user-centric approach to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rich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look and feel of applications to improve user engagement and satisfaction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provided comprehensive feedback to ensure adherence to best practices in software development and code quality standards, promoting a culture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and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promote a faster development turnaround, minimizing manual interventions.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third-party libraries and APIs for enhanced functionality, using innovative solutions to address complex technical challenges and enrich user experiences through diverse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on best practices and emerging technologies, enhancing team capacity and fostering a collaborative, knowledge-sharing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to inform feature enhancement, employing user experience insights to iterate and optimize applications post-launch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channels throughout the development process, relaying technical concepts to non-technical team members to ensure comprehensive understanding of project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big data processing and analysis tools to inform product decisions and feature enhancements, using insights to drive user engagement and feature adoption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