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applications. Proficient in TypeScript, React Native, and building modern, scalable, high-performance applications with a focus on customer experience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Python, Java, SQL,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Node.js, Express.js, Vue.js, Django, Flutter,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Native Testing Library, Detox, Webpack, Parcel, Nx, Turborepo, Vite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D3.js, Plotly, Figma, Adobe XD,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fluid user experiences across diverse devices while integrating device-specific features like push notifications and camera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deliver cohesive end-to-end solutions, translating complex requirements into user-friendly mobile applications tailored for both iOS and Android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performance while reducing time spent on manual testing processes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battery usage by employing context-aware functionalities and efficient data management, which led to improved user satisfaction and engagement with the mobile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mobile release processes, ensuring compliance with Apple App Store and Google Play Store publishing guidelines, which included building, signing, and thorough testing before release. This ensured high-quality deployments that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reduce build times, fostering improved productivity within the development team and enabling faster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best practices among team members during code reviews, contributing to code quality and best practice adherence while simultaneously sharing knowledge on emerging technologies and tools in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frameworks and libraries to improve application capabilities, leading to dynamic updates that positively impacted user experience and facilitated smooth adaptation of mobile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systems and reusable component libraries, focusing on consistency and accessibility across multiple applications, which significantly improved team efficiency and minimized redundancy in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 management patterns effectively, incorporating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data flow within applications, thus enhancing the overall performance and user experience for mobile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working closely with stakeholders to prioritize features and improvements, driving the delivery of user-centric applications within scheduled timeline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sharing best practices in mobile development and code optimization techniques, thus enhancing their professional growth while nurturing a collaborative and supportive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mobile technologies to propose innovative solutions that could be implemented in future projects, ensuring the continual advancement of the mobile application portfolio at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for continuous improvement and accountability, aligning development activities with company values to ensure all mobile applications met high standards of quality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testing performance optimization,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 Performance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 frameworks to identify bottlenecks and improve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user-friendly interfaces that greatly improved customer satisfaction and engagement across Google’s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define APIs for seamless data integration, focusing on enhancing data flow and integration efficiency which directly improved application speed and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rapidly iterate product features, aligning engineering efforts with business goals while ensuring continuous improvement and adaptability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comprehensive unit and integration tests, achieving a robust codebase that increased reliability and reduced production issues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promoting best practices, code quality, and collective team knowledge sharing, ultimately creating a culture of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 performance was consistently optimized and user interactions were smooth and responsive.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to enhance user experience and engagement, such as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Maps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location services and real-time data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libraries and reusable components that reduced development time by standardizing key elements across web applications, simplifying the development process and ensuring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observability and monitoring capabilities by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feedback and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responsive, mobile-first design approach, incorporating development best practices that ensured seamless operation and a high-quality user experience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audits of web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rectify performance bottlenecks, thus achieving significant improvements in speed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and usability testing focusing on user experience, leading to actionable insights that directly influenced future application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