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web and mobile applications. Proficient in JavaScript, React, and modern engineering practices, with a passion for UX and scaling applications. Proven ability to deliver high-quality products by leveraging a comprehensive understanding of the latest technologies and tools.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SASS/SCSS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Redux, Bootstrap, Material-UI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Vite, Webpack, Babel, npm, Yarn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Collaboration: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Figma, Adobe XD, Sketch, JIRA, Confluence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Cypress, Mocha, Lighthouse, Gatsby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GitLab, Docker, CircleCI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intuitive, responsive user interfaces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web app performance, resulting in improved user experiences and site navigation for over 50,000 businesses.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ideate and implement robust solutions, actively participating in code reviews to foster a culture of excellence and, creativity in software craftsmanship.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 in-house design system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Ryu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consistency of UI elements and workflows across the application, significantly improving onboarding for new team members and increasing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engineering team in adopting best practices such as Agile methodologies and continuous integration, which streamlined development processes and enhanced team communication and project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guided junior engineers and interns through practical training, encouraging their growth in frontend technologies and contributing to a cooperative and supportive team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optimization techniques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performance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faster load times and improved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all platforms frequently utilized by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projects, supporting the local developer community while enhancing personal and team visibility within key technology ecosystems, fostering collaborative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testing sessions and collected feedback to evolve product features, driving a user-centric approach into the development lifecycle and ensuring alignment between technical solutions and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testing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guarantee high-quality standards for releases, thereby reducing the number of post-launch issues and increasing overall product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workflows to manage version control across multiple projects, ensuring a smooth development process and seamless collaboration among team members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new technologies and tools to recommend enhancements to existing systems, staying informed on industry trends to drive innovation within the company.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facilitated workshops to share knowledge on cutting-edge web development practices with the team, promoting a culture of learning and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documentation of new features and system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effective knowledge sharing and reference for future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refactoring practices to improve codebase maintainability, implementing modern JavaScript features that align with industry standards for better development efficiency and scale.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led multiple complex projects from conception through deployment, ensuring alignment with business goals and user needs, delivering exceptional software solutions on time and within budget.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availability through modular design and efficient state management practices during my tenure at a leading tech company.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projects that demanded collaboration with product owners and designers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translating business requirements into technical specifications and ensuring timely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engagement by architecting responsive applications focused on usability and accessibility, applying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achieve cross-browser compatibility and mobile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maintained performance metrics tools,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data analytics to identify bottlenecks and optimize the application's rendering efficiency for a seamless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daily stand-ups and sprint retrospectives fostering a strong Agile environment and encouraging team participation to continuously improve development practices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reliability and functionality of the software while minimizing downtime during upgrades and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Refactored legacy codebases to align with current technology stacks and improve system performance, leading to increased maintainability and reduced technical debt over time within key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 sessions, providing feedback to peers and promoting best practices while adhering to coding standards, which elevated overall code quality across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backend developers to develop RESTful APIs, enhancing inter-service communication and optimizing data retrieval processes to aid frontend functionalities effectively during my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conducted training sessions focused on new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containerization, enabling streamlined deployment processes and enhancing development environments for team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tools and libraries, facilitating collaboration and improving the functionality of applications by expanding their capabilities through appropriate solutions aligned with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 active role in team discussions on product direction, using insights from user testing to contribute to strategic decision-making elements within the product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