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building user-centric experiences using React, TypeScript, and modern frontend technologies. Strong collaboration skills, with a focus on customer-centric product development and a keen eye for detail in UI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Playwright, Testing Library, Vitest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Rollup, Bun, esbuild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Back-End: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MySQL, MongoDB, PostgreSQL,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WAI-ARIA, Material UI, Styled Components, Tailwind CSS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adhering to best coding practices for maintainable and efficient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conceptualize intuitive user interfaces, optimizing user experiences through comprehensive user testing and feedback loops for improved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design consistency across multiple product lines while streamlining the development process through reusable code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code review processes, championing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component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 strategies including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influenced system design decisions, facilitating a cohesive integration of new features while ensuring compliance with evolving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project teams in the execution of complex initiatives, fostering collaboration among engineering, design, and customer support to deliver high-quality solutions on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promoting a culture of knowledge sharing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interface metrics to iterate on design features, driving significant improvements in usability and performance for the overall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development processes and features, streamlining onboarding processes for new team members and facilitating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tools and workflows by integrating automated testing procedures and CI/CD pipelines, improving deployment efficiency and product reliability for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collaboration, bridging the gap between technical specifications and visual expectations to ensure design fidelity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front-end solutions that adhered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WAI-ARIA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accessible and inclusive experiences for users of diverse backgrounds and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 and debugging sessions, applying analytical skills to resolve issues in real-time and optimize application performance and load times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directly to gather requirements and feedback, translating business needs into technical specifications and actionable development tasks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to continuously enhance the product roadmap, leveraging innovative approaches for feature development and architectural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responsive design principles to enhance accessibility across a wide array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produce high-fidelity mockups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on frontend feasibility and driving alignment between user experience and technical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API design discussions and built out RESTful services to facilitate seamless interactions between frontend and backend layers, promoting data consistency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 throughout the software development lifecycle, ensuring iterative progress and adaptability to changing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strategies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maintainability as project demands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coding sessions to uplift team knowledge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strong testing-oriented culture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utilizing services such as GCS and Cloud Functions for optimized deployment and scalability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shared reusable UI components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accelerated development timelines across various engineering teams and promoting consistency in user interactions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to gather feedback on developed features, actively iterating on functionality based on real user interactions to ensure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internal tools to automate routine tasks, enhancing efficiency and freeing up developer time for more complex projects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strategy meetings, bringing eyes from a technical perspective to stakeholder discussions, ensuring that technical constraints are considered in the product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legacy applications, refactoring codebases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usability and extended longevity of the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