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specializing in web and mobile applications. Proficient in Node.js, RESTful APIs, and backend architecture. Passionate about building scalable systems and enhancing user experience through emerging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JavaScript, Python,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Express.js, Angular, Ionic, NestJS,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Google Cloud Platform, AWS, Azure, Heroku,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scalable features for various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processing of extensive data while ensuring high performance and reliability in backend systems for consumer-focused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using agile methodologies, fostering a culture of continuous improvement and innovation while being adaptive to rapidly changing requirements and priorities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backend architecture,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system efficiencies as well as streamlined data retrieval for frontend applications served by multiple clients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search functionalities, optimizing query performance and enhancing data retrieval speed while ensuring robust and accurate results for end-users interacting with diverse datasets.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allowing for improved deployment cycles and efficient management of application dependencies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backend systems with a focus on performance tuning,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data caching as well as optimizing query structures that reduced response times significantly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documentation and API specifications, ensuring clarity and thorough understanding among team members and stakeholders, facilitating more intelligent decision-making in future API integrations and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coding practices, quality assurance, and design patterns, fostering knowledge sharing that boosted team productivity and encouraged high-quality deliverables within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adherence to architectural standards while minimizing technical debt over the development lifecycle of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development of performance monitoring solutions using industry-standard tools, enabling proactive identification of bottlenecks and ensuring optimal user experience during peak usage of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effectively into existing systems, enhancing application capabilities while ensuring robustness and maintaining overall system integrity without sacrificing performance during integration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story mapping and requirement gathering sessions, providing valuable technical insights that shaped development sprints and improved the project workflow, ultimately leading to successful product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production incidents to ensure seamless operations and user satisfaction, understanding that effective issue resolution requires strong analytical skills and a detailed approach to debugging.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tested and debugged applications, working alongside QA teams to ensure adherence to product requirements, resulting in a significant reduction of post-deployment defects and overall system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Stayed updated with the latest technology trends, continuously incorporating relevant tools and frameworks into development practices, demonstrating commitment to growth in technical knowledge and industry relevance.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high-availability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enhanced backend processing capabilities and contributing to multi-platform support for various consumer-facing digital experiences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RESTful APIs that served as the backbone for frontend applications, ensuring smooth communication between the server and client while optimizing data transfer and overall response times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in an agile environment, conducting daily stand-ups and sprint retrospectives, enhancing team communication and ensuring timely delivery of product features with rapid iteration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a caching layer in applications, improving application performance significantly by reducing database load and enhancing response times during high traffic situations encountered by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microservices-based solutions that improved the scalability of applications while also promoting a clear separation of concerns, leading to easier troubleshooting and iterative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database design and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optimal query performance while adhering to industry regulations and standards for data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collaborations to deliver full-stack solutions, enabling a holistic approach to product development that seamlessly integrates user feedback into design iterations and enhances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intuitive middleware solutions that facilitated built-in analytics and user tracking, resulting in better understanding of user behaviors and preferences, leading to enhanced feature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testing frameworks within CI/CD pipelines, ensuring continuous delivery of high-quality software and allowing for fast-paced development cycles without compromising reliability or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identification and implementation of emerging technologies that enhanced application's feature set, remaining cognizant of industry trends and user needs to drive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gather feedback during user testing phases, leveraging insights to refine product offerings that directly aligned with user requirements and improved overall acceptance in the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guidance to stakeholders during implementation phases, ensuring team alignment and clarity on project execution while mitigating risks associated with project delays and misunderstandings.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