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web and mobile applications development. Proficient in delivering high-quality software solutions, utilizing modern frameworks, and collaborating with diverse teams to achieve project goals.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Python, JavaScript, Java, C#, TypeScript, Swift, Kotlin,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Node.js, Django, Flask, Spring Boot, Angular, Vue.js,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Oracle DB, Redis, Amazon DynamoDB,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CI/CD: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Terraform, Ansible, AWS, Azure DevOps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Quality Assurance: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Cypress, Postman, Jest, Mocha, Chai, JUnit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Others: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Agile/Scrum, Microservices, Rest APIs, GraphQL, MVC, TDD, UX/UI Design, Web Services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user experience and performance by implementing responsive design principles and optimizing application loading times for a diverse user 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multiple projects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containerization and orchestration, enhancing deployment processes and ensuring high availability and scalability of the applications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requirements and create innovative software solutions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Agile/Scrum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methodologies, adapting to changing project dynamics quickly and efficiently.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robust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seamless integration and communication between services while ensuring system reliability under heavy loads and traffic fluctuations.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mentoring sessions for junior developers, promoting best practices in coding standards and fostering a strong collaborative environment that prioritizes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smooth communication across various platforms and enhancing the overall functionality of the applications involved.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automated testing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software quality and minimize bugs during the development lifecycle, significantly reducing post-release incidents.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workflows to automate testing, building, and deployment processes, enhancing team productivity and reducing manual errors in software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database design and optimization for both relational (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) and NoSQL (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) databases, ensuring data integrity and effective retrieval processes, thus improving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team documentation and knowledge-sharing sessions, emphasizing collections of best practices and innovative solutions that improved team onboarding and project transitions.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new technologies and frameworks rapidly, demonstrating resilience and commitment to learning by proactively seeking out resources and opportunities for professional growth and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monitoring and logging solutions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achieve comprehensive visibility into application performance, allowing for rapid issue detection and resolution.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meetings, providing technical insights into system designs, challenges, and progress updates, ensuring alignment between project stakeholders and technical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on emerging technologies and industry trends, enhancing the team’s collective knowledge and ability to leverage new tools effectively for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Emphasized security best practices while developing applications, validating inputs and keeping dependencies updated, contributing to the overall security posture of the deployed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a cross-platform mobile application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integration with backend services and optimizing user experiences across multiple devices and operating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 a team of engineers to implement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 Architecture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 existing projects, significantly enhancing system performance and maintainability while reducing overall complexity in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actively in code reviews, promoting knowledge sharing, constructive feedback, and adherence to coding standards, which greatly improved team morale and code quality throughout the development stages.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innovative solutions for customer relationship management tools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 and providing valuable insights into customer behavior and preferences.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protocols and measures in application development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protect sensitive data and provide secure access across multiple user interfaces and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decision-making processes, applying deep understanding of design patterns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MVC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MVVM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facilitated scalable and maintainable software designs for future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interactive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state management solutions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Vuex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better application performance and user satisfaction during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various debugging tools and methodologies, solving complex issues during development and successfully enhancing application reliability and reducing maintenance efforts through effective troubleshooting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comprehensive documentation for software processes and architecture that served as a roadmap for future reference and onboarding processes, ensuring knowledge retention within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workshops to share knowledge on the latest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 and practices, ensuring the team remained up to date with industry best practices and fostering a culture of continuous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Tested and maintained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end-to-end testing, ensuring consistency in functionality and proactive identification of potential issues prior to deployment.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practices and sprint planning sessions, adapting development strategies based on feedback and analytics to enhance efficiency and product alignment with market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