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accomplished Software Engineer with over 11 years of experience in software development, specializing in designing and building modern web and mobile applications. Proficient in React, Node.js, and a variety of frontend technologies, with a strong commitment to delivering scalable and user-focused solutions through collaboration with cross-functional teams. Driven to continuously adapt and innovate in fast-paced environments, with a keen understanding of cybersecurity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HTML, CSS, JavaScript, TypeScript, Next.js, jQuery,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Database Management, NoSQL, 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React Testing Library, Playwright, Postman, Selenium,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CI/CD, Heroku, Firebase Hosting, Material 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Secure Coding, Data Privacy, Vulnerability Assessment, Threat Modeling, User Authentication, Authorization, Encryption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modern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develop scalable, secure features that meet user needs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reusable UI components and libraries to ensure semantic consistency, performance, and improve user experience across diverse technologies, following standard practices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diverse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services, focusing on security, performance, and reliability while continuously monitoring and optimizing application performance in real-world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 and empower team members, allowing seamless integration into workflows and the development lifecycle for nearly any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contributing to a streamlined and efficient code deployment pipeline that resulted in improved release velocities and overall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develop intuitive user experiences backed by solid tech foundations, ensuring the translation of design wireframes into functional and responsive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helped mentor junior developers, fostering a culture of knowledge sharing and continuous learning while ensuring best coding practices are adhered to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Top 10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reinforce security features in frontend web development, effectively raising organizational awareness and creating a more security-focused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comprehensive documentation process to streamline onboarding and knowledge transfer, making it easier for new hires to adapt to workflows and technology stacks used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reviews, and retrospectives, promoting adaptability and responsiveness to changing project requirements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Familiarized oneself with industry trends and emerging technologies, proactively advocating for technology upgrades and process improvements that would directly affect productivity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strategies to leverage user feedback for rapid iteration and improvements in existing products, enabling a user-centered design approach and facilitating engagement with stakeholders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monitoring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observability tools, ensuring real-time insights and diagnostics are available for frontend behavior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practice of writing unit and integration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better software quality and stakeholder confidence in the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assess and refine existing UI libraries, making sure they align with modern principles of development and effectively serve the needs of the application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extensive JavaScript knowledge to develop complex frontend applications that enhanced user engagement and minimized latency, ensuring a smooth digital experience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design sessions with UI/UX teams, enhancing the product design process and producing consistent, high-quality user interfaces through effective communication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entire lifecycle of feature development—from concept through deployment—ensuring that user feedback led to rapid iterations and enhancements of product functionality and performance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robust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data to user interfaces while ensuring smooth, secure communication between client and server using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fundamentals, focusing on closures, async/await patterns, and event loop behaviors to decrease loading times and improve user experience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testing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rigorous coverage for critical application components, reinforcing product reliability, and minimizing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a culture of collaboration by participating in daily stand-ups, engaging with teams on problem-solving initiatives, and contributing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challenges in front-end development and proposed innovative solutions while remaining committed to delivering high-quality features that aligned with evolving security requirements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responsive design practices to ensure compatibility across devices and platforms, enhancing the overall accessibility of web applications regardless of user location or technology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training workshops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guidebooks for integration techniques, and best practices, elevating team skill sets and productivity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enhancing internal libraries, promoting uniformity and efficiency across multiple teams while adhering to organizational standards and improve the shared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data-driven methodologies to analyze user behavior and optimize features continually, benefiting the product by delivering updates that resonate well with user expectations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