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developing robust back-end solutions and creating user-centric interfaces with a focus on PHP, Laravel, and cloud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React, Vue, Blade,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Google Cloud,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Composer,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JSON, SOAP,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optimal solutions in compliance with business goals and user requirements for optimal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implement them efficiently, ensuring alignment with business objectives and promoting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created responsive email templates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focused on enhancing user engagement through visually appealing and functional designs tailored for marketing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ensuring reliability, security, and scalability while optimizing costs through strategic resource allocations and performance benchmarking.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application issues effectively, conducting thorough root cause analyses to resolve bugs promptly, reflecting my commitment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quality assurance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database architecture and optimize query performance, enhancing data retrieval times for a seamless user experience in both internal and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code quality and best practices in team collaboration to maintain a high standard of development while nurturing professional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performance of existing applications, iterating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improvements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efficiency and reduce operational costs in line with organizational targets for technology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facilitating data flow and event triggering for targeted marketing efforts, showcasing a proactive approach to understanding business operations and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bi-weekly sprint planning and retrospective meetings, contributing insights from technical perspectives to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adopted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for job monitoring and task automation, leveraging and optimizing existing codebases to enhance productivity and operational workflows in diverse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data-driven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stream processing, improving real-time data analytics capabilities aligned with contemporary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mentoring junior developers,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architectural design patterns to foster expertise development and growth within the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recommended new technologies and tools to enhance development practices and streamline workflows, driving innovation within the team and enhancing software delivery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codebases, deployment processes, and system architectures to support high transparency and align future development with comprehensive guides.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engaging, responsive web applications tailored to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full-stack development projects, demonstrating proficiency in both backend and frontend technologies, with specific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PHP/Laravel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logic and business logic encapsulation.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collaboratively defining user stories and technical requirements while prioritizing features based on stakeholder feedback and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fostering collaborative development practices and maintaining code integrity while enabling seamless integration with continuous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managers to gather feature requirements and transform them into technical specifications, ensuring alignment across various stages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strategies, including unit and integration tests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robust code quality and mitigate risks in production environments through pre-deployment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contributing to scalability and maintainability in software design, aligning with industry trends towards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efforts, conducting code reviews and performance testing for reducing load times and improving user satisfaction across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team expansion and training sessions, providing insights into current technologies and best practices to integrate new team members effectively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systems to modern technologies, improving maintainability and introducing new functionalities, showcasing adaptability to evolving software development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code quality assurance by implementing best practices in documentation and version control, ensuring project stakeholders could navigate complex codebases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cloud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DevOps practices to streamline deployment processes and enhance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