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Dynamic Software Engineer with over 11 years of experience in software development, specializing in web and mobile applications. Expertise in delivering innovative solutions using Typescript, React, and Firebase while driving collaboration, flexibility, and adaptability across product cycles to improve user experience and streamline healthcare solutions.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Languages:</w:t>
      </w:r>
      <w:r w:rsidRPr="009C6822">
        <w:rPr>
          <w:rFonts w:ascii="Roboto Light" w:eastAsia="Roboto Light" w:hAnsi="Roboto Light" w:cs="Roboto Light"/>
          <w:sz w:val="20"/>
          <w:szCs w:val="20"/>
        </w:rPr>
        <w:t xml:space="preserve"> Typescript, JavaScript, Python, Java, HTML5, CSS3, SQL, NoSQL</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w:t>
      </w:r>
      <w:r w:rsidRPr="009C6822">
        <w:rPr>
          <w:rFonts w:ascii="Roboto Light" w:eastAsia="Roboto Light" w:hAnsi="Roboto Light" w:cs="Roboto Light"/>
          <w:sz w:val="20"/>
          <w:szCs w:val="20"/>
        </w:rPr>
        <w:t xml:space="preserve"> React, Node.js, Express.js, Angular, Vue.js, Django, Flask, Spring Boot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w:t>
      </w:r>
      <w:r w:rsidRPr="009C6822">
        <w:rPr>
          <w:rFonts w:ascii="Roboto Light" w:eastAsia="Roboto Light" w:hAnsi="Roboto Light" w:cs="Roboto Light"/>
          <w:sz w:val="20"/>
          <w:szCs w:val="20"/>
        </w:rPr>
        <w:t xml:space="preserve"> Firebase, PostgreSQL, MongoDB, MySQL, SQLite, FireStore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Tools &amp; Platforms:</w:t>
      </w:r>
      <w:r w:rsidRPr="009C6822">
        <w:rPr>
          <w:rFonts w:ascii="Roboto Light" w:eastAsia="Roboto Light" w:hAnsi="Roboto Light" w:cs="Roboto Light"/>
          <w:sz w:val="20"/>
          <w:szCs w:val="20"/>
        </w:rPr>
        <w:t xml:space="preserve"> Google Cloud Platform (GCP), Docker, Kubernetes, Git, Jenkins, JIRA, Slack, Visual Studio Code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Testing &amp; Quality Assurance:</w:t>
      </w:r>
      <w:r w:rsidRPr="009C6822">
        <w:rPr>
          <w:rFonts w:ascii="Roboto Light" w:eastAsia="Roboto Light" w:hAnsi="Roboto Light" w:cs="Roboto Light"/>
          <w:sz w:val="20"/>
          <w:szCs w:val="20"/>
        </w:rPr>
        <w:t xml:space="preserve"> Jest, Mocha, Chai, Cypress, Selenium, Postman</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multiple web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Typescript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compliance with best practices while improving the usability and accessibility across various demographics and user needs for a healthcare startup.</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product management and design teams to deliver functional specifications, implementing features that enhance user satisfaction through rapid prototyping and iterative feedback processes across telehealth solutions.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Managed project lifecycle by driving small projects from inception through deployment, utilizing an agile methodology to ensure continuous delivery and an adaptable feature set that meets evolving user requirements and system needs.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code reviews and maintained a high quality of code by following best practices, regularly refactoring code to improve performance and implementing automated testing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Cypress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communication strategies with cross-functional teams, including clinicians and stakeholders, to gather user feedback informally, driving improvements in system design and adapting features to meet healthcare industry benchmarks.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Staying current with industry trends related to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applications in telehealth, playing an active role in brainstorming sessions that introduce innovative features for product iterations catering to users with opioid use disorders.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Architected front-end solutions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Firebase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creating engaging user interfaces that significantly improved the interaction quality and workflow efficiency for clinicians managing patient care remotely.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Git for version control, ensuring collaborative team workflows maintain integrity and resulting in streamlined processes for development alongside a cohesive team environment in a fully remote setting.</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Adapted quickly to shifts in project focus and priorities, enhancing team adaptability and aligning development objectives with organizational goals in a fast-evolving healthcare technology landscape.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Employed continuous learning through mentorship and collaboration, utilizing senior engineer feedback to advance personal technical skills while contributing to team knowledge sharing for improved project outcomes.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system maintenance and performance monitoring, advocating for proactive measures through debugging and optimization to enhance overall user experience and system scalability for future demands related to healthcare.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cloud-based solutions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GCP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enhance application performance and reliability, embracing innovative infrastructure strategies that aligned with company growth and expanded service delivery capabilities effectively.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initiatives for improving code quality through system refactoring while mentoring junior developers on best practices in software development within a collaborative team atmosphere to ensure cohesive growth.</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Leveraged metric tools to monitor application performance and user engagement, ensuring solutions are effectively meeting user needs while continuously improving upon the design and functionality of the product.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the product management team to better understand user requirements, translating business needs into technical solutions that effectively solve complex problems and advance corporate mission through technology.</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highly scalable web applications at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enhance the front-end and back-end integration, thereby boosting performance and user engagement.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on agile development projects, working towards common goals while improving software delivery processes through effective communication and feedback loops to address user needs timely and accurately.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robust testing protocols, employing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Selenium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Mocha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safeguard the quality of features, ensuring high performance and functionality across a range of new product releases and updates.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Took initiative in system design improvements, integrating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Microservices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serverless architecture that aligned with corporate strategies and enhanced deployment workflows across multiple product lines effectively.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user-centric applications following UI/UX best practices, focusing on accessibility and intuitive navigation, which resulted in improved user satisfaction and increased adoption rates in consumer-facing platforms.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design reviews and architecture discussions, systematically contributing ideas that streamlined workflows and improved system integrity through engaging methodologies that incorporated user feedback.</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Proactively communicated with stakeholders, clarifying project goals and delivering updates that maintained transparency throughout the development lifecycle, ensuring high team morale and alignment with business expectations.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developers in software design principles and coding best practices, fostering a culture of continuous improvement and knowledge sharing throughout the development team.</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Big Data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technologies to build analytics features that provided insights into user behavior, contributing significantly to strategic planning surrounding product modifications and feature enhancements.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team productivity through effective organization of task management platforms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JIRA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primarily focusing on sprint planning sessions that aligned team efforts with overarching project objectives.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Streamlined back-office operations with database optimization practices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PostgreSQL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enabling faster processing times and better data management for application support across critical project components.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community outreach initiatives, advocating for best practices in software development while embodying a commitment to innovative technology solutions that address real-world challenges in a tangible manner.</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