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specifically focused on web and mobile applications. Proven track record in building reliable software for self-hosted environments utilizing Kubernetes, Docker, and modern frameworks. Adept in collaborating with cross-functional teams to enhance product features, ensuring customer satisfaction through seamless deployment and operational efficiencies.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TypeScript, Python, JavaScript, Go, Java, C#,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Rails, React, Vue.js, Express.js, OpenTelemetry, Bootstrap, Flask,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Helm, GitLab CI, Jenkins, CircleCI, Terraform,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Prometheus, Grafana, Splunk, New Relic,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Slack, VSCode, Docker Compose, Nginx, Apache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self-hosted solutions improving product accessibility by streamlining installation and operational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and ensuring environments are optimized for diverse customer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designers to create user-friendly interfaces and tools for self-hosted installations, enhancing the overall user experience through intuitive designs and smooth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 aimed at improving developer onboarding for self-hosted environments, enabling smoother transitions and greater efficiency when implementing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observability of self-hosted instances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monitoring, logging, and diagnostics, which helped to identify bottlenecks and performance issues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mentoring junior developers on best practices for code quality and testing standards, ensuring project stability through rigorous code reviews and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identified areas for codebase improvement, deploying best practices for maintainability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smoother team workflows and fewer bugs in production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bi-weekly sprints with cross-functional teams to prioritize and deliver actionable features, focusing on the immediate needs of self-hosted customers and adapting to their feedback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automation of database migrations and upgrades for self-hosted environments, minimizing downtime through tailored scripts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consistent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Helm charts for simplified application deployment processes, which allowed for quicker setup and configuration of self-hosted application instances by customers across different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community insights and troubleshooting data to craft and publish informative blog content about optimizing self-hosted Tines installations, fostering greater user engagement within the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proactive feedback loops with customers to refine the self-hosted product offerings consistently, ensuring that high standards of quality and performance were met across all installations.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 culture of simplicity and speed in problem-solving that involved not only technical solutions but also the reduction of complexities faced by users, promoting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amongst team members, fostering a more integrated development ecosystem that promoted higher productivity and accountability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tandem with QA teams to conduct extensive testing of new features, ensuring all aspects of the self-hosted product met company standards before deployment, resulting in fewer post-release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sound systems for tracking errors and performance metrics post-deployment, allowing for continuous improvements of self-hosted systems based on real-world usage patterns and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interactivity and site responsiveness for various projects during my tenure at Google, catering to diverse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user-facing features leveraging the strengths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a seamless browsing experience, playing a pivotal role in increasing user retention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meticulous code profiling and refactoring without sacrificing functionality, resulting in faster load times and improved user satisfaction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to maintain project timelines efficiently while allowing for rapid iteration and feedback, incorporating insights from users to continuously refine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redefine product vision based on changing market demands and new technological innovations, leading proactive feature development that addressed customer needs directly.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to maintain application integrity and improve software reliability, using continuous integration practices and automation tools that highlighted developer productivity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web applications and deployed them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across development, staging, and production environments, all while promoting portability and scaling based on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sessions to enhance team capabilities, creating a knowledge-sharing culture that focused on learning and implementing best practices across various projects during my time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ensure alignment on project objectives, successfully integrating feedback from diverse departments to optimize product features based on user requirements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APIs that streamline data exchange between front-end applications and backend services, ensuring minimal latency and high availability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 talks and workshops aiming at upskilling teams in emerging technologies and frameworks, fostering an environment of continuous learning and innovative thinking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response times for user interactions, resulting in a significant decrease in server load during high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