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focusing on web and mobile applications. Proven expertise in Python, cloud infrastructures like AWS and GCP, and developing solutions for governmental needs. Committed to building high-performance, secure, and scalable data pipelines for diverse applications, with a solid understanding of regulatory compliance and public sector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Ruby, TypeScript,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Kubernetes, Docker, Flask, Django, React, Spring, Terraform,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 CircleCI, Travis CI,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vision and implementation of robust, scalable systems supporting federal and public sector data pipelines, ensuring that all solutions meet stringent compliance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production-ready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processing and orchestration for federal clients, resulting in improved efficiency and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align technical projects with agency missions, ensuring that the development and deployment processes adhere to security and compliance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maintain infrastructure, focusing on security compliance and data integrity while incorporating best practices for deployment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solutions for real-time data processing, effectively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workflows and achieve seamless data integration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protocols for data handling in compliance with federal mandates, maintaining sensitive data integrity while ensuring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code design, architecture, and agile methodologies, fostering a culture of continuous learning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systems, enhancing data analytics features and improving overall system intelligence for clients with unstructured data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audits to maintain high code quality standards and optimize system performance by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usability of applications while ensuring compliance with federal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designs, ensuring that developer teams deliver solutions that meet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technology use with organizational goals, facilitating discussions on current industry trends and their implications for federal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project reports to share best practices and project outcomes, ensuring knowledge transfer and clarity in communication across teams and agencies.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automating workflows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time spent on system provisioning and enabling faster turnaround for public sector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models and database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requirements for complex data environments, ensuring optimal performance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scalable applications for users by employing cutting-edge technologies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microservices management, enhancing system robustness and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analyze user needs and developed appropriate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focusing on improving data flow and orchestration within Google Cloud Platform projects to optimize backend processes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and best practices for collaborative development, contributing to a team-centric culture and continuous improvement across engineering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optimizations of existing applications by analyzing workloads and streamlining processes, ensuring smooth user experiences and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actively participating in sprint planning and retrospectives to improve processes while delivering consistent results and meeting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for projects, ensuring that knowledge is preserved and easily accessible for future initiatives and team members, fostering sustainable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load-testing and stress-testing on applications to identify bottlenecks and improve system resilience under heavy usage scenarios, leading to significant resource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team members on system architectures and coding practices, fostering an inclusive environment that emphasized knowledge sharing and collaborative problem 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front-end systems to facilitate seamless data interactions and user experiences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consistency while promoting best practices in automated testing and release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manage and retrieve large datasets, ensuring optimal performance and quick access to critical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