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data protection, cloud infrastructure, and IAM. Strong expertise in designing architectures, building software, and automating processes using leading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Scala, JavaScript, SQL,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IBM Cloud, Oracle Cloud, Alibaba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Amazon ECS, Rancher, Helm, Apache Mesos, Docker Swarm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SOAP, OpenAPI, OAuth 2.0, JWT, gRPC,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CI/CD, CircleCI, Travis CI, Terraform, Ansible, Puppet, Chef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architectures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cloud platforms, ensuring seamless integration with global teams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service usability by automating key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services,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protection and enhanced access control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created solutions for role-based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significantly improving data security adherence throughout the organization's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cloud infrastructure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setups of development environments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monitoring of applications deployed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an initiative to enhance agility in data processing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 collaboration with data engineering teams, utilizing tools to standardize workflows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best practices, fostering a culture of continuous learning and collaboration, which led to improved team dynamics and increased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improving service robustness and expanding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provided feedback to team members, ensuring adherence to coding standards and best practices while maintaining a high level of code quality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a more decentralized data architecture for effective processing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better leverage data insights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databases, enabling efficient data storage and retrieval processes tailored for analytical and operational needs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within CI/CD pipelines which significantly reduced deployment risks and improved software reliability across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communications to identify and refine requirements, ensuring alignment with business goals while promoting effective project management across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software development processes, fostering greater collaboration between teams, leading to innovative solutions for complex data protection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the functionalities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access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integrations and promoting data accessibility and protection initiatives across different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cloud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while improving the deployment pipeline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and ensure compliance with industry regulations, directly impacting security frameworks and practices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leading to the development of innovative solutions that effectively address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challenges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cloud infrastructure provisioning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speeding up environments setup and reducing human error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 by conducting daily stand-ups and sprint reviews, promoting team cohesion and effective communication among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industry-standard testing frameworks, which contributed to higher software reliability and user satisfaction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team members on software engineering best practices, enabling an upward knowledge transfer and creating a more competent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system performance while maintaining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compliance, utilizing various industry tools and strategies to recommend enhancements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ETL processes for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data handling and analytical insights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throughout all phases of projects, ensuring continuous improvement and stakeholder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