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 development. Proficient in React, Angular, and React Native, dedicated to delivering high-quality, scalable solutions while collaborating effectively with cross-functional teams to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React Native, Vue.js,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NgRx, RESTful APIs, Axios,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Babel,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Code Splitting, Progressive Web Apps,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standards while optimizing for performance and scalability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and visual designs into pixel-perfect interfaces, ensuring high-quality user experiences through iterative design and feedback processes within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cross-platform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seamless functionality and user-friendly interfaces while leveraging component-based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thorough code reviews and optimization practices, utilizing profiling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rendering for faster load times and better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contributing to sprint planning, standups, and retrospectives to drive continuous improvement in the development process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issues across web and mobile platforms using modern debugging tools and best practices, ensuring high availability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updated knowledge of emerging frontend technologies, implementing progressive solutions that enhanced code quality and user satisfaction while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maintaining a clean, predictable state architecture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requirements and user stories, ensuring all development work aligns with business goals and enhances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to foster a culture of learning among team members regarding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accessibility standards, and emerging tools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clean, reusable, and well-documented code by following best practices in software engineering, ensuring high maintainability and scalability of applications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engineers, providing guidance on coding standards and software development best practices to enhance team effectiveness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accessibility features into applications to ensure compliance with WCAG standards, thus improving inclusivity and user satisfaction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facilitating collaboration and maintaining orderly project management across multiple branches and releases, enhancing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campaigns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integrity of web applications through comprehensive unit tests, improving overall code reliability and reducing bug counts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 reuse and performance optimizations to ensure a scalable application architecture that meets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UX designers to refine user journeys, translating conceptual designs into functional front-end architecture, fostering a user-centered development approach through strong communication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cross-platform compatibility and performance, ensuring users experience a cohesive product while leveraging platform-specific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high standards for application quality using industry tools, enhancing codebase maintainability and promoting best practices in software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contributed to project retrospectives, fostering a transparent and adaptable team culture that prioritizes continuous improvement and stakeholder satisfaction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debugging and profiling tools to troubleshoot frontend issues effectively, implementing solutions that minimized downtime and highlighted opportunities for application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providing insights to the team regarding their potential impact on current projects, maintaining an adaptable and innovative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version control practices into daily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peer collaboration, enabling efficient development cycles and managing integration in a multi-developer environment with great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backend teams to design APIs that prioritize data flow and consistency, ensuring seamless integration of frontend applications with backend services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dissect user stories into manageable tasks, implementing features aligned closely with user needs and business objectives through a sound engineering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build process, enhancing front-end development efficiency, facilitating timely deployments, and keeping abreast with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Collected data-driven insights on user engagement through A/B testing to inform product decisions, enhancing the overall user experience based on real usage patterns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