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Passionate about improving user experiences and utilizing cutting-edge technologies to drive business goals. Experienced in building customer-centric solutions using React, Next.js, and Typescript, along with modern DevOps tools for seamless deployment and reliability. Committed to continuous learning and adapting to industry trends, with a strong focus on collaboration and team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Ember.js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Styling and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TailwindCSS, Storybook, Vitest, Jest,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WebSocket, SOAP,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customer experiences by implementing highly performant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user journey from discovery to closing.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UX designers, and backend engineers to define and refine features that provide transparent and delightful experiences for homebuyers.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and styling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and accessibility in user interfaces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peers, reinforcing best practices, and ensuring adherence to healthy engineering standards and iterative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Deployed, monitored, and supported production systems as part of an on-call rotation,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service management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integration of APIs across services, working to streamline communication between front-end applications and backend services with a focus 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staying up to date with emerging technologies and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relevant tools into developer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leveraged modern software engineering practices involving logging, monitoring, and automated testing frameworks to deliver high-quality, user-focused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packaging and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the development cycle and maintain consistency across development, testing,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for resource management, enhancing application performance and scalability through thoughtful architecture decisions and deployment options.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SEO best practices and performance monitoring techniques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PageSpeed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consumer-facing websites and improve overall visibility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collaboration tools to work effectively within a geographically distributed team, promoting shared goals and greater efficiency in project management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the integration of AI capabilities in applications, demonstrating an inquisitive approach and readiness to engage in vibrant discussions to identify optimal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accessibility best practices in web applications, aligning designs with guidelines and ensuring inclusivity for all users in the mortgage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to challenges, showing adaptability and a proactive mindset as part of a dynamic, fast-paced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core features for consumer-facing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scalable and high-performance user interfaces to advance Google's web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designers and product managers to enhance user experiences and provide solutions that align with customer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significant backend enhancements through API development, ensuring seamless integration between user interfaces and data sources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innovative problem-solving skills to resolve technical challenges quickly and effectively, enhancing overall software quality and team productivity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code quality and shared knowledge through consistent code reviews and mentoring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delivery and continuous integration processes, streamlining software deployment cycles and enhancing overall operational efficiency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refine deployment strategies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infrastructure, enhancing system reliability and performance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advanced analytics and logging strategies, implementing monitoring solutions that provided actionable insights and improved application health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microservices architecture, focusing on modularity and maintainability in developing scalable codebases for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test coverage and rigorous validation of applications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innovative discussions and brainstorming sessions to explore potential avenues for optimizing user interactions and enhancing customer satisfaction through technological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best-in-class responsive web applications with a focus on cross-browser compatibility and accessibility standards, driving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