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web and mobile applications development. Proficient in .NET Core, C#, and modern front-end frameworks, dedicated to delivering high-quality and scalable software solutions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React, Blazor, jQuery,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Visual Studio, Docker,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Entity Framework,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MSTest, Jest,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performance, enhancing user experience, and ensuring system reliability through thorough testing practices and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Agile Scrum teams to create and refine user stories, ensuring clear communication and alignment on project goals while also promoting a culture of psychological safety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exchange and integrating seamlessly with front-end applications created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creating complex queries and stored procedures designed to improve data retrieval performance and accuracy for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 and collaboration, following branching strategies that promote continuous integration and efficient team workflows during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revamp user interfaces, enhancing visual appeal while ensuring responsiveness across multiple devices and platforms to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during sprint retrospectives to identify improvement areas, actively incorporating feedback into the development cycle to foster product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industry-standard CI/CD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to ensure rapid delivery cycles without compromising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focused on craftsmanship, encouraging team members to adhere to best practices in software design, architecture, and coding standards while sharing insights on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through workshops and conferences, continuously updating knowledge to leverage new technologies effectively, including AI tools to enhance both development speed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by conducting technical seminars on various topics, positioning myself as a resource for peers to foster a collaborative learning environment that drives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into projects, enabling the team to better understand customer needs and translate them into actionable development priorities while supporting rapid iteration for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software development, encouraging hands-on sessions and code-along exercises that enhanced their ability to deliver quality code and engage with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 effectively, translating high-level concepts into detailed technical specifications that align with overall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new technologies and methodologies as they emerged within the industry, demonstrating a commitment to continuous improvement and adaptation to changing development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tools and adhering to architectural best practices that promote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solutions that not only meet but exceed customer expectations, leveraging strong problem-solving skills to overcome technical challenges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daily stand-ups and iterations, contributing to sprint planning and retrospectives to drive team alignment and productivity while fostering open communication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efficiently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robust data exchange between server-side logic and client-side applications, ensuring high efficiency and performance in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stability of applications throughout development, driving quality assurance efforts and reducing production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roles, providing insights and guidance to junior developers on code quality and efficient coding practices, fostering a culture of learning and knowledge transfer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security and scalability to navigate complex cloud architecture challenges effectively and efficiently in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of existing applications by analyzing system metrics, refining critical code paths, and optimizing database queries resulting in improved response times during high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implementation of new features, conducting thorough market research to ensure alignment with latest technology trends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refining UX/UI designs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customer feedback into actionable development tasks, ensuring user-centered design principles are adhered to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design sessions with stakeholders, distilling complex technical concepts into understandable terms that promote informed decision-making across both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systems, functionalities, and user requirements, facilitating smoother transitions and onboarding processes for both new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